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B5E" w:rsidRDefault="007F0337" w:rsidP="007F0337">
      <w:pPr>
        <w:jc w:val="center"/>
      </w:pPr>
      <w:r>
        <w:t>Coordination Committee Teleconference Notes</w:t>
      </w:r>
    </w:p>
    <w:p w:rsidR="006D51E5" w:rsidRDefault="007F0337" w:rsidP="006D51E5">
      <w:pPr>
        <w:spacing w:after="0"/>
        <w:jc w:val="center"/>
      </w:pPr>
      <w:r>
        <w:t>Date:</w:t>
      </w:r>
      <w:r w:rsidR="00B67BCF">
        <w:t xml:space="preserve">  </w:t>
      </w:r>
      <w:r w:rsidR="00E26A7F">
        <w:t>10/01</w:t>
      </w:r>
      <w:r w:rsidR="00A660E2">
        <w:t>/2018</w:t>
      </w:r>
    </w:p>
    <w:p w:rsidR="007F0337" w:rsidRDefault="007F0337" w:rsidP="006D51E5">
      <w:pPr>
        <w:spacing w:after="0"/>
        <w:jc w:val="center"/>
      </w:pPr>
      <w:r>
        <w:t>Time:</w:t>
      </w:r>
      <w:r w:rsidR="00B67BCF">
        <w:t xml:space="preserve">  3:00-4:00pm</w:t>
      </w:r>
    </w:p>
    <w:p w:rsidR="00351B33" w:rsidRDefault="007F0337" w:rsidP="00F96E35">
      <w:pPr>
        <w:jc w:val="center"/>
      </w:pPr>
      <w:r>
        <w:t>In Attendance:</w:t>
      </w:r>
      <w:r w:rsidR="00BD57BD">
        <w:t xml:space="preserve">  </w:t>
      </w:r>
      <w:r w:rsidR="00E26A7F">
        <w:t xml:space="preserve">April Nakayoshi (DPH), </w:t>
      </w:r>
      <w:r w:rsidR="00C60498">
        <w:t xml:space="preserve">Ay-Lih We (DPH), </w:t>
      </w:r>
      <w:r w:rsidR="00B93F5E">
        <w:t xml:space="preserve">Becca Lipman (AFL Enterprises), </w:t>
      </w:r>
      <w:r w:rsidR="00965F16">
        <w:t>Colleen Lampron (</w:t>
      </w:r>
      <w:r w:rsidR="006C28CF">
        <w:t>A</w:t>
      </w:r>
      <w:r w:rsidR="00965F16">
        <w:t xml:space="preserve">FL </w:t>
      </w:r>
      <w:r w:rsidR="006C28CF">
        <w:t>Enterprises</w:t>
      </w:r>
      <w:r w:rsidR="00965F16">
        <w:t xml:space="preserve">), </w:t>
      </w:r>
      <w:r w:rsidR="00C60498">
        <w:t xml:space="preserve">Ben Chaffee (UCSF), </w:t>
      </w:r>
      <w:r w:rsidR="00BD57BD">
        <w:t>Beth Neary</w:t>
      </w:r>
      <w:r w:rsidR="00A67AB2">
        <w:t xml:space="preserve"> (DPH), Christina Nip (DPH)</w:t>
      </w:r>
      <w:r w:rsidR="00BD57BD">
        <w:t xml:space="preserve">, </w:t>
      </w:r>
      <w:r w:rsidR="00EC6046">
        <w:t>Irene Hilton (DPH</w:t>
      </w:r>
      <w:r w:rsidR="00BD57BD">
        <w:t xml:space="preserve">), </w:t>
      </w:r>
      <w:r w:rsidR="00E26A7F">
        <w:t>Kim Levin (SFUSD),</w:t>
      </w:r>
      <w:r w:rsidR="00B93F5E">
        <w:t xml:space="preserve"> Mayra Amador (DPH)</w:t>
      </w:r>
      <w:r w:rsidR="00E26A7F">
        <w:t>, Susan Fisher-Owens (UCSF)</w:t>
      </w:r>
    </w:p>
    <w:tbl>
      <w:tblPr>
        <w:tblStyle w:val="TableGrid"/>
        <w:tblW w:w="14040" w:type="dxa"/>
        <w:tblInd w:w="-365" w:type="dxa"/>
        <w:tblLook w:val="04A0" w:firstRow="1" w:lastRow="0" w:firstColumn="1" w:lastColumn="0" w:noHBand="0" w:noVBand="1"/>
      </w:tblPr>
      <w:tblGrid>
        <w:gridCol w:w="1875"/>
        <w:gridCol w:w="8835"/>
        <w:gridCol w:w="3330"/>
      </w:tblGrid>
      <w:tr w:rsidR="00B13089" w:rsidTr="00145AAB">
        <w:tc>
          <w:tcPr>
            <w:tcW w:w="1875" w:type="dxa"/>
            <w:shd w:val="clear" w:color="auto" w:fill="009999"/>
          </w:tcPr>
          <w:p w:rsidR="00B13089" w:rsidRPr="00B13089" w:rsidRDefault="00B13089" w:rsidP="007F0337">
            <w:pPr>
              <w:jc w:val="center"/>
              <w:rPr>
                <w:b/>
                <w:color w:val="FFFFFF" w:themeColor="background1"/>
              </w:rPr>
            </w:pPr>
          </w:p>
          <w:p w:rsidR="00B13089" w:rsidRPr="00B13089" w:rsidRDefault="00B13089" w:rsidP="007F0337">
            <w:pPr>
              <w:jc w:val="center"/>
              <w:rPr>
                <w:b/>
                <w:color w:val="FFFFFF" w:themeColor="background1"/>
              </w:rPr>
            </w:pPr>
            <w:r w:rsidRPr="00B13089">
              <w:rPr>
                <w:b/>
                <w:color w:val="FFFFFF" w:themeColor="background1"/>
              </w:rPr>
              <w:t>AGENDA ITEMS</w:t>
            </w:r>
          </w:p>
          <w:p w:rsidR="00B13089" w:rsidRPr="00B13089" w:rsidRDefault="00B13089" w:rsidP="007F0337">
            <w:pPr>
              <w:jc w:val="center"/>
              <w:rPr>
                <w:b/>
                <w:color w:val="FFFFFF" w:themeColor="background1"/>
              </w:rPr>
            </w:pPr>
          </w:p>
        </w:tc>
        <w:tc>
          <w:tcPr>
            <w:tcW w:w="8835" w:type="dxa"/>
            <w:shd w:val="clear" w:color="auto" w:fill="009999"/>
          </w:tcPr>
          <w:p w:rsidR="00B13089" w:rsidRPr="00B13089" w:rsidRDefault="00B13089" w:rsidP="007F0337">
            <w:pPr>
              <w:jc w:val="center"/>
              <w:rPr>
                <w:b/>
                <w:color w:val="FFFFFF" w:themeColor="background1"/>
              </w:rPr>
            </w:pPr>
          </w:p>
          <w:p w:rsidR="00B13089" w:rsidRPr="00B13089" w:rsidRDefault="006A77AD" w:rsidP="007F0337">
            <w:pPr>
              <w:jc w:val="center"/>
              <w:rPr>
                <w:b/>
                <w:color w:val="FFFFFF" w:themeColor="background1"/>
              </w:rPr>
            </w:pPr>
            <w:r>
              <w:rPr>
                <w:b/>
                <w:color w:val="FFFFFF" w:themeColor="background1"/>
              </w:rPr>
              <w:t>NOTES</w:t>
            </w:r>
          </w:p>
        </w:tc>
        <w:tc>
          <w:tcPr>
            <w:tcW w:w="3330" w:type="dxa"/>
            <w:shd w:val="clear" w:color="auto" w:fill="009999"/>
          </w:tcPr>
          <w:p w:rsidR="00B13089" w:rsidRPr="00B13089" w:rsidRDefault="00B13089" w:rsidP="007F0337">
            <w:pPr>
              <w:jc w:val="center"/>
              <w:rPr>
                <w:b/>
                <w:color w:val="FFFFFF" w:themeColor="background1"/>
              </w:rPr>
            </w:pPr>
          </w:p>
          <w:p w:rsidR="00B13089" w:rsidRPr="00B13089" w:rsidRDefault="00B13089" w:rsidP="007F0337">
            <w:pPr>
              <w:jc w:val="center"/>
              <w:rPr>
                <w:b/>
                <w:color w:val="FFFFFF" w:themeColor="background1"/>
              </w:rPr>
            </w:pPr>
            <w:r w:rsidRPr="00B13089">
              <w:rPr>
                <w:b/>
                <w:color w:val="FFFFFF" w:themeColor="background1"/>
              </w:rPr>
              <w:t>ACTION ITEMS</w:t>
            </w:r>
          </w:p>
        </w:tc>
      </w:tr>
      <w:tr w:rsidR="000E785E" w:rsidTr="00EA15AC">
        <w:trPr>
          <w:trHeight w:val="638"/>
        </w:trPr>
        <w:tc>
          <w:tcPr>
            <w:tcW w:w="1875" w:type="dxa"/>
          </w:tcPr>
          <w:p w:rsidR="000E785E" w:rsidRDefault="000E785E" w:rsidP="00EA15AC">
            <w:pPr>
              <w:jc w:val="center"/>
            </w:pPr>
            <w:r>
              <w:t>Action Items Check-In</w:t>
            </w:r>
          </w:p>
        </w:tc>
        <w:tc>
          <w:tcPr>
            <w:tcW w:w="8835" w:type="dxa"/>
          </w:tcPr>
          <w:p w:rsidR="00440F64" w:rsidRDefault="00440F64" w:rsidP="00CC2CC6"/>
        </w:tc>
        <w:tc>
          <w:tcPr>
            <w:tcW w:w="3330" w:type="dxa"/>
          </w:tcPr>
          <w:p w:rsidR="00812F0C" w:rsidRDefault="00CC2CC6" w:rsidP="00A76CF5">
            <w:r>
              <w:t>Christina to check in with Margaret on her to-dos</w:t>
            </w:r>
          </w:p>
        </w:tc>
      </w:tr>
      <w:tr w:rsidR="00B13089" w:rsidTr="00145AAB">
        <w:tc>
          <w:tcPr>
            <w:tcW w:w="1875" w:type="dxa"/>
          </w:tcPr>
          <w:p w:rsidR="00B13089" w:rsidRDefault="00B13089" w:rsidP="007F0337">
            <w:pPr>
              <w:jc w:val="center"/>
            </w:pPr>
          </w:p>
          <w:p w:rsidR="00B13089" w:rsidRDefault="002515A5" w:rsidP="007F0337">
            <w:pPr>
              <w:jc w:val="center"/>
            </w:pPr>
            <w:r>
              <w:t>Pilot 1 Updates</w:t>
            </w:r>
          </w:p>
          <w:p w:rsidR="00B13089" w:rsidRDefault="00B13089" w:rsidP="007F0337">
            <w:pPr>
              <w:jc w:val="center"/>
            </w:pPr>
          </w:p>
        </w:tc>
        <w:tc>
          <w:tcPr>
            <w:tcW w:w="8835" w:type="dxa"/>
          </w:tcPr>
          <w:p w:rsidR="000E785E" w:rsidRDefault="00A953DA" w:rsidP="000E785E">
            <w:r>
              <w:t>Becca</w:t>
            </w:r>
            <w:r w:rsidR="000E785E">
              <w:t>:</w:t>
            </w:r>
          </w:p>
          <w:p w:rsidR="00CF1F44" w:rsidRDefault="0063512E" w:rsidP="00C215C5">
            <w:pPr>
              <w:pStyle w:val="ListParagraph"/>
              <w:numPr>
                <w:ilvl w:val="0"/>
                <w:numId w:val="22"/>
              </w:numPr>
            </w:pPr>
            <w:r>
              <w:t>Received official funding notice. In progress of getting budget and contract formally approved.</w:t>
            </w:r>
          </w:p>
          <w:p w:rsidR="0063512E" w:rsidRDefault="0063512E" w:rsidP="00C215C5">
            <w:pPr>
              <w:pStyle w:val="ListParagraph"/>
              <w:numPr>
                <w:ilvl w:val="0"/>
                <w:numId w:val="22"/>
              </w:numPr>
            </w:pPr>
            <w:r>
              <w:t xml:space="preserve">Adjusting timeline slightly.  </w:t>
            </w:r>
            <w:r w:rsidR="000854E8">
              <w:t>Hoping e</w:t>
            </w:r>
            <w:r>
              <w:t xml:space="preserve">xpert meeting to happen in </w:t>
            </w:r>
            <w:r w:rsidR="000854E8">
              <w:t>December</w:t>
            </w:r>
            <w:r>
              <w:t>, and for first learning session to happen in early 2019</w:t>
            </w:r>
          </w:p>
          <w:p w:rsidR="000854E8" w:rsidRDefault="000854E8" w:rsidP="00C215C5">
            <w:pPr>
              <w:pStyle w:val="ListParagraph"/>
              <w:numPr>
                <w:ilvl w:val="0"/>
                <w:numId w:val="22"/>
              </w:numPr>
            </w:pPr>
            <w:r>
              <w:t>Putting things in place, once contra</w:t>
            </w:r>
            <w:r w:rsidR="00CB1F95">
              <w:t xml:space="preserve">ct is finalized in mid-November, activities </w:t>
            </w:r>
            <w:r>
              <w:t>to get started</w:t>
            </w:r>
          </w:p>
          <w:p w:rsidR="001253A1" w:rsidRDefault="000854E8" w:rsidP="001253A1">
            <w:r>
              <w:t>Beth</w:t>
            </w:r>
            <w:r w:rsidR="001253A1">
              <w:t>:</w:t>
            </w:r>
          </w:p>
          <w:p w:rsidR="00FD4928" w:rsidRDefault="000854E8" w:rsidP="000854E8">
            <w:pPr>
              <w:pStyle w:val="ListParagraph"/>
              <w:numPr>
                <w:ilvl w:val="0"/>
                <w:numId w:val="22"/>
              </w:numPr>
            </w:pPr>
            <w:r>
              <w:t>Presenting contract to health Commission tomorrow.  Would like talking points on how activities would address oral health disparities</w:t>
            </w:r>
            <w:r w:rsidR="00E85D96">
              <w:t xml:space="preserve"> across race and ethnicity and across neighborhoods in the city</w:t>
            </w:r>
            <w:r>
              <w:t>.</w:t>
            </w:r>
          </w:p>
          <w:p w:rsidR="008464D1" w:rsidRDefault="008464D1" w:rsidP="008464D1">
            <w:r>
              <w:t>Colleen:</w:t>
            </w:r>
          </w:p>
          <w:p w:rsidR="000854E8" w:rsidRDefault="008464D1" w:rsidP="000854E8">
            <w:pPr>
              <w:pStyle w:val="ListParagraph"/>
              <w:numPr>
                <w:ilvl w:val="0"/>
                <w:numId w:val="22"/>
              </w:numPr>
            </w:pPr>
            <w:r>
              <w:t xml:space="preserve">Addressing oral health disparity is a big issue. MI and patient engagement is part of the collaborative curriculum.  </w:t>
            </w:r>
          </w:p>
          <w:p w:rsidR="007E2337" w:rsidRDefault="007E2337" w:rsidP="000854E8">
            <w:pPr>
              <w:pStyle w:val="ListParagraph"/>
              <w:numPr>
                <w:ilvl w:val="0"/>
                <w:numId w:val="22"/>
              </w:numPr>
            </w:pPr>
            <w:r>
              <w:t>Working with Chinatown based physician Dr. Lyra Ng who has an understanding of the community.</w:t>
            </w:r>
          </w:p>
          <w:p w:rsidR="00CD253A" w:rsidRDefault="00CD253A" w:rsidP="000854E8">
            <w:pPr>
              <w:pStyle w:val="ListParagraph"/>
              <w:numPr>
                <w:ilvl w:val="0"/>
                <w:numId w:val="22"/>
              </w:numPr>
            </w:pPr>
            <w:r>
              <w:t>Pilot will test whether it is possible for private dental providers to serve a different patient population</w:t>
            </w:r>
          </w:p>
          <w:p w:rsidR="005449E2" w:rsidRDefault="005449E2" w:rsidP="000854E8">
            <w:pPr>
              <w:pStyle w:val="ListParagraph"/>
              <w:numPr>
                <w:ilvl w:val="0"/>
                <w:numId w:val="22"/>
              </w:numPr>
            </w:pPr>
            <w:r>
              <w:t>Innovative approach is engaging private practices at same table as FQHC.  The Pilot is to test effectiveness of approach.</w:t>
            </w:r>
          </w:p>
          <w:p w:rsidR="007E2337" w:rsidRDefault="007E2337" w:rsidP="007E2337">
            <w:r>
              <w:lastRenderedPageBreak/>
              <w:t>Irene:</w:t>
            </w:r>
          </w:p>
          <w:p w:rsidR="007E2337" w:rsidRDefault="007E2337" w:rsidP="007E2337">
            <w:pPr>
              <w:pStyle w:val="ListParagraph"/>
              <w:numPr>
                <w:ilvl w:val="0"/>
                <w:numId w:val="27"/>
              </w:numPr>
            </w:pPr>
            <w:r>
              <w:t>Pilot will reach out to private providers in Chinatown who do not currently serve children 0-3</w:t>
            </w:r>
            <w:r w:rsidR="007F1B57">
              <w:t xml:space="preserve">.  Many do not accept Denti-Cal patients 0-5 and 0-3.  </w:t>
            </w:r>
          </w:p>
          <w:p w:rsidR="00DB507D" w:rsidRDefault="00060953" w:rsidP="00DB507D">
            <w:pPr>
              <w:pStyle w:val="ListParagraph"/>
              <w:numPr>
                <w:ilvl w:val="0"/>
                <w:numId w:val="27"/>
              </w:numPr>
            </w:pPr>
            <w:r>
              <w:t xml:space="preserve">SFDS will reach out to members and SFCCC will reach out to FQHC.  Those who are not SFDS </w:t>
            </w:r>
            <w:r w:rsidR="005174C5">
              <w:t xml:space="preserve">members </w:t>
            </w:r>
            <w:r>
              <w:t xml:space="preserve">will be getting outreach separately.  </w:t>
            </w:r>
          </w:p>
        </w:tc>
        <w:tc>
          <w:tcPr>
            <w:tcW w:w="3330" w:type="dxa"/>
          </w:tcPr>
          <w:p w:rsidR="00866EDF" w:rsidRDefault="00EA15AC" w:rsidP="00E85D96">
            <w:r>
              <w:lastRenderedPageBreak/>
              <w:t xml:space="preserve">Colleen to send talking </w:t>
            </w:r>
            <w:r w:rsidR="006E0244">
              <w:t>points to Beth on how pilot addresses racial and neighborhood based oral health disparities</w:t>
            </w:r>
          </w:p>
        </w:tc>
      </w:tr>
      <w:tr w:rsidR="00B13089" w:rsidTr="00145AAB">
        <w:tc>
          <w:tcPr>
            <w:tcW w:w="1875" w:type="dxa"/>
          </w:tcPr>
          <w:p w:rsidR="00B13089" w:rsidRDefault="00B13089" w:rsidP="007F0337">
            <w:pPr>
              <w:jc w:val="center"/>
            </w:pPr>
          </w:p>
          <w:p w:rsidR="00B13089" w:rsidRDefault="002515A5" w:rsidP="00B13089">
            <w:pPr>
              <w:jc w:val="center"/>
            </w:pPr>
            <w:r>
              <w:t>Pilot 2 Updates</w:t>
            </w:r>
          </w:p>
          <w:p w:rsidR="00B13089" w:rsidRDefault="00B13089" w:rsidP="007F0337">
            <w:pPr>
              <w:jc w:val="center"/>
            </w:pPr>
          </w:p>
        </w:tc>
        <w:tc>
          <w:tcPr>
            <w:tcW w:w="8835" w:type="dxa"/>
          </w:tcPr>
          <w:p w:rsidR="009E4D26" w:rsidRDefault="008B3A55" w:rsidP="00F61533">
            <w:r>
              <w:t>Ay-Lih</w:t>
            </w:r>
            <w:r w:rsidR="009E4D26">
              <w:t>:</w:t>
            </w:r>
          </w:p>
          <w:p w:rsidR="008B3A55" w:rsidRDefault="00894D8A" w:rsidP="008B3A55">
            <w:pPr>
              <w:pStyle w:val="ListParagraph"/>
              <w:numPr>
                <w:ilvl w:val="0"/>
                <w:numId w:val="15"/>
              </w:numPr>
            </w:pPr>
            <w:r>
              <w:t xml:space="preserve">For Care </w:t>
            </w:r>
            <w:r w:rsidR="00CB1F95">
              <w:t>Coordination</w:t>
            </w:r>
            <w:r>
              <w:t>, seeing more duplicated cases.</w:t>
            </w:r>
          </w:p>
          <w:p w:rsidR="00894D8A" w:rsidRDefault="00894D8A" w:rsidP="008B3A55">
            <w:pPr>
              <w:pStyle w:val="ListParagraph"/>
              <w:numPr>
                <w:ilvl w:val="0"/>
                <w:numId w:val="15"/>
              </w:numPr>
            </w:pPr>
            <w:r>
              <w:t>Working on SAFHC list.  Becky has completed care coordination from the SAFHC patient list</w:t>
            </w:r>
          </w:p>
          <w:p w:rsidR="00D93C4D" w:rsidRDefault="00D93C4D" w:rsidP="00D93C4D">
            <w:r>
              <w:t>Christina:</w:t>
            </w:r>
          </w:p>
          <w:p w:rsidR="0082194B" w:rsidRDefault="00D93C4D" w:rsidP="00A85A02">
            <w:pPr>
              <w:pStyle w:val="ListParagraph"/>
              <w:numPr>
                <w:ilvl w:val="0"/>
                <w:numId w:val="15"/>
              </w:numPr>
            </w:pPr>
            <w:r>
              <w:t>From Jan-Sep, 2372 clients referred, 2335 clients contacted, 1724 clients scheduled dental appointment, 1652 clients attended dental appointment</w:t>
            </w:r>
          </w:p>
          <w:p w:rsidR="004460B5" w:rsidRDefault="004460B5" w:rsidP="004460B5">
            <w:r>
              <w:t>Kim:</w:t>
            </w:r>
          </w:p>
          <w:p w:rsidR="004460B5" w:rsidRDefault="004460B5" w:rsidP="00A85A02">
            <w:pPr>
              <w:pStyle w:val="ListParagraph"/>
              <w:numPr>
                <w:ilvl w:val="0"/>
                <w:numId w:val="15"/>
              </w:numPr>
            </w:pPr>
            <w:r>
              <w:t>Contract finalization in progress, currently under SFUSD legal review</w:t>
            </w:r>
          </w:p>
          <w:p w:rsidR="004460B5" w:rsidRDefault="006D4A0B" w:rsidP="00A85A02">
            <w:pPr>
              <w:pStyle w:val="ListParagraph"/>
              <w:numPr>
                <w:ilvl w:val="0"/>
                <w:numId w:val="15"/>
              </w:numPr>
            </w:pPr>
            <w:r>
              <w:t>K screenings have not yet begu</w:t>
            </w:r>
            <w:r w:rsidR="004460B5">
              <w:t>n at school district, but once screenings begin, SFUSD will begin care coordination</w:t>
            </w:r>
          </w:p>
          <w:p w:rsidR="00EA7B72" w:rsidRDefault="00EA7B72" w:rsidP="00A85A02">
            <w:pPr>
              <w:pStyle w:val="ListParagraph"/>
              <w:numPr>
                <w:ilvl w:val="0"/>
                <w:numId w:val="15"/>
              </w:numPr>
            </w:pPr>
            <w:r>
              <w:t xml:space="preserve">SFUSD and DTI team have started up monthly meeting </w:t>
            </w:r>
          </w:p>
          <w:p w:rsidR="00A5292C" w:rsidRDefault="00EA7B72" w:rsidP="00A85A02">
            <w:pPr>
              <w:pStyle w:val="ListParagraph"/>
              <w:numPr>
                <w:ilvl w:val="0"/>
                <w:numId w:val="15"/>
              </w:numPr>
            </w:pPr>
            <w:r>
              <w:t>SFUSD and DTI team planning a MI and Oral Health Training in Oct/Nov</w:t>
            </w:r>
          </w:p>
        </w:tc>
        <w:tc>
          <w:tcPr>
            <w:tcW w:w="3330" w:type="dxa"/>
          </w:tcPr>
          <w:p w:rsidR="00A85A02" w:rsidRDefault="00A85A02" w:rsidP="0033137A"/>
        </w:tc>
      </w:tr>
      <w:tr w:rsidR="00B13089" w:rsidTr="00145AAB">
        <w:tc>
          <w:tcPr>
            <w:tcW w:w="1875" w:type="dxa"/>
          </w:tcPr>
          <w:p w:rsidR="00B13089" w:rsidRDefault="00B13089" w:rsidP="007F0337">
            <w:pPr>
              <w:jc w:val="center"/>
            </w:pPr>
          </w:p>
          <w:p w:rsidR="00B13089" w:rsidRDefault="002515A5" w:rsidP="007F0337">
            <w:pPr>
              <w:jc w:val="center"/>
            </w:pPr>
            <w:r>
              <w:t>Pilot 3 Updates</w:t>
            </w:r>
          </w:p>
          <w:p w:rsidR="00B13089" w:rsidRDefault="00B13089" w:rsidP="007F0337">
            <w:pPr>
              <w:jc w:val="center"/>
            </w:pPr>
          </w:p>
        </w:tc>
        <w:tc>
          <w:tcPr>
            <w:tcW w:w="8835" w:type="dxa"/>
          </w:tcPr>
          <w:p w:rsidR="001E5860" w:rsidRDefault="00EA7B72" w:rsidP="001E5860">
            <w:r>
              <w:t>Mayra</w:t>
            </w:r>
            <w:r w:rsidR="001E5860">
              <w:t xml:space="preserve">:  </w:t>
            </w:r>
          </w:p>
          <w:p w:rsidR="008F737E" w:rsidRDefault="003A0563" w:rsidP="003A0563">
            <w:pPr>
              <w:pStyle w:val="ListParagraph"/>
              <w:numPr>
                <w:ilvl w:val="0"/>
                <w:numId w:val="14"/>
              </w:numPr>
            </w:pPr>
            <w:r>
              <w:t>District 10 taskforce had a meeting on 09/28 and received funding updates on Sugary Drinks tax</w:t>
            </w:r>
          </w:p>
          <w:p w:rsidR="003A0563" w:rsidRDefault="00CB5B0C" w:rsidP="003A0563">
            <w:pPr>
              <w:pStyle w:val="ListParagraph"/>
              <w:numPr>
                <w:ilvl w:val="0"/>
                <w:numId w:val="14"/>
              </w:numPr>
            </w:pPr>
            <w:r>
              <w:t>D 10 taskforce shared some learnings from Focus Group</w:t>
            </w:r>
            <w:r w:rsidR="006D4A0B">
              <w:t>:</w:t>
            </w:r>
            <w:r w:rsidR="00BF36EC">
              <w:t xml:space="preserve"> comfort level of participants with providers makes difference in level of care provided, parents felt out of the loop about dental care for children, parents knew about importance of baby teeth</w:t>
            </w:r>
          </w:p>
          <w:p w:rsidR="00BF36EC" w:rsidRDefault="00BF36EC" w:rsidP="00BF36EC">
            <w:pPr>
              <w:pStyle w:val="ListParagraph"/>
              <w:numPr>
                <w:ilvl w:val="0"/>
                <w:numId w:val="14"/>
              </w:numPr>
            </w:pPr>
            <w:r>
              <w:t xml:space="preserve">Carecen had focus group on 09/1.  Parents care about </w:t>
            </w:r>
            <w:r w:rsidR="006D4A0B">
              <w:t>b</w:t>
            </w:r>
            <w:r>
              <w:t xml:space="preserve">aby teeth, but need education on seeing dentists early on.  Lack of culturally appropriate services, Denti-Cal patients feel discriminated against.  </w:t>
            </w:r>
          </w:p>
          <w:p w:rsidR="000C384D" w:rsidRDefault="000C384D" w:rsidP="00BF36EC">
            <w:pPr>
              <w:pStyle w:val="ListParagraph"/>
              <w:numPr>
                <w:ilvl w:val="0"/>
                <w:numId w:val="14"/>
              </w:numPr>
            </w:pPr>
            <w:r>
              <w:t xml:space="preserve">Carecen will </w:t>
            </w:r>
            <w:r w:rsidR="00236115">
              <w:t>translate</w:t>
            </w:r>
            <w:r>
              <w:t xml:space="preserve"> Spanish transcript into English so that it can be shared with </w:t>
            </w:r>
            <w:r w:rsidR="00236115">
              <w:t>other</w:t>
            </w:r>
            <w:r>
              <w:t xml:space="preserve"> taskforces</w:t>
            </w:r>
          </w:p>
          <w:p w:rsidR="00E552EB" w:rsidRDefault="00236115" w:rsidP="00BF36EC">
            <w:pPr>
              <w:pStyle w:val="ListParagraph"/>
              <w:numPr>
                <w:ilvl w:val="0"/>
                <w:numId w:val="14"/>
              </w:numPr>
            </w:pPr>
            <w:r>
              <w:t>Chinatown</w:t>
            </w:r>
            <w:r w:rsidR="000C384D">
              <w:t xml:space="preserve"> Taskforce finished focus group transcription and translation.  Recruiting voice talents for their radio PSA. </w:t>
            </w:r>
          </w:p>
          <w:p w:rsidR="000C384D" w:rsidRDefault="00E552EB" w:rsidP="00E552EB">
            <w:r>
              <w:t xml:space="preserve">Christina: </w:t>
            </w:r>
            <w:r w:rsidR="000C384D">
              <w:t xml:space="preserve"> </w:t>
            </w:r>
          </w:p>
          <w:p w:rsidR="00D919A0" w:rsidRDefault="00EB1124" w:rsidP="00BF36EC">
            <w:pPr>
              <w:pStyle w:val="ListParagraph"/>
              <w:numPr>
                <w:ilvl w:val="0"/>
                <w:numId w:val="14"/>
              </w:numPr>
            </w:pPr>
            <w:r>
              <w:t xml:space="preserve">Kristin Hoeft from UCSF will analyze focus group for analysis for each communities </w:t>
            </w:r>
            <w:r w:rsidR="006D4A0B">
              <w:t>and</w:t>
            </w:r>
            <w:r>
              <w:t xml:space="preserve"> also across all 3</w:t>
            </w:r>
          </w:p>
          <w:p w:rsidR="00EB1124" w:rsidRDefault="00EB1124" w:rsidP="00BF36EC">
            <w:pPr>
              <w:pStyle w:val="ListParagraph"/>
              <w:numPr>
                <w:ilvl w:val="0"/>
                <w:numId w:val="14"/>
              </w:numPr>
            </w:pPr>
            <w:r>
              <w:lastRenderedPageBreak/>
              <w:t xml:space="preserve">Taskforces will be submitting PowerPoint </w:t>
            </w:r>
            <w:r w:rsidR="00A00A0D">
              <w:t>slide deck</w:t>
            </w:r>
            <w:r>
              <w:t xml:space="preserve"> with the findings by 12/31</w:t>
            </w:r>
          </w:p>
          <w:p w:rsidR="00EB1124" w:rsidRDefault="00EB1124" w:rsidP="00BF36EC">
            <w:pPr>
              <w:pStyle w:val="ListParagraph"/>
              <w:numPr>
                <w:ilvl w:val="0"/>
                <w:numId w:val="14"/>
              </w:numPr>
            </w:pPr>
            <w:r>
              <w:t>Group may want to think about what presentation of findings would look like</w:t>
            </w:r>
            <w:r w:rsidR="00897428">
              <w:t xml:space="preserve"> to take place in 2019</w:t>
            </w:r>
          </w:p>
        </w:tc>
        <w:tc>
          <w:tcPr>
            <w:tcW w:w="3330" w:type="dxa"/>
          </w:tcPr>
          <w:p w:rsidR="00B13089" w:rsidRDefault="00E552EB" w:rsidP="00563F1D">
            <w:r>
              <w:lastRenderedPageBreak/>
              <w:t>Christina to include FG Findings Presentation/Training planning in future DTI calls</w:t>
            </w:r>
          </w:p>
        </w:tc>
      </w:tr>
      <w:tr w:rsidR="00B13089" w:rsidTr="00145AAB">
        <w:tc>
          <w:tcPr>
            <w:tcW w:w="1875" w:type="dxa"/>
          </w:tcPr>
          <w:p w:rsidR="00B13089" w:rsidRDefault="00B13089" w:rsidP="007F0337">
            <w:pPr>
              <w:jc w:val="center"/>
            </w:pPr>
          </w:p>
          <w:p w:rsidR="00B13089" w:rsidRDefault="002515A5" w:rsidP="007F0337">
            <w:pPr>
              <w:jc w:val="center"/>
            </w:pPr>
            <w:r>
              <w:t>Pilot 4 Updates</w:t>
            </w:r>
          </w:p>
          <w:p w:rsidR="00B13089" w:rsidRDefault="00B13089" w:rsidP="007F0337">
            <w:pPr>
              <w:jc w:val="center"/>
            </w:pPr>
          </w:p>
        </w:tc>
        <w:tc>
          <w:tcPr>
            <w:tcW w:w="8835" w:type="dxa"/>
          </w:tcPr>
          <w:p w:rsidR="00C5208D" w:rsidRDefault="004B5DE1" w:rsidP="00C5208D">
            <w:r>
              <w:t>Susan</w:t>
            </w:r>
            <w:r w:rsidR="00C5208D">
              <w:t>:</w:t>
            </w:r>
          </w:p>
          <w:p w:rsidR="004B5DE1" w:rsidRDefault="004B5DE1" w:rsidP="004B5DE1">
            <w:pPr>
              <w:pStyle w:val="ListParagraph"/>
              <w:numPr>
                <w:ilvl w:val="0"/>
                <w:numId w:val="20"/>
              </w:numPr>
            </w:pPr>
            <w:r>
              <w:t>Presented a</w:t>
            </w:r>
            <w:r w:rsidR="00F16B86">
              <w:t>n</w:t>
            </w:r>
            <w:r>
              <w:t xml:space="preserve"> Oral Health training for a Pediatric QI group at SFHN.  Will send evaluation forms to Christina</w:t>
            </w:r>
          </w:p>
          <w:p w:rsidR="00920418" w:rsidRDefault="00920418" w:rsidP="00920418">
            <w:r>
              <w:t>Christina:</w:t>
            </w:r>
          </w:p>
          <w:p w:rsidR="007C52A9" w:rsidRDefault="00920418" w:rsidP="00631804">
            <w:pPr>
              <w:pStyle w:val="ListParagraph"/>
              <w:numPr>
                <w:ilvl w:val="0"/>
                <w:numId w:val="20"/>
              </w:numPr>
            </w:pPr>
            <w:r>
              <w:t>Conducted training at St Luke’s (09/26) and Sutter Pediatrics (09/18) on DTI curriculum, particularly with a focus on DTI Care Coordination referral</w:t>
            </w:r>
          </w:p>
          <w:p w:rsidR="00F16B86" w:rsidRDefault="00F16B86" w:rsidP="00631804">
            <w:pPr>
              <w:pStyle w:val="ListParagraph"/>
              <w:numPr>
                <w:ilvl w:val="0"/>
                <w:numId w:val="20"/>
              </w:numPr>
            </w:pPr>
            <w:r>
              <w:t>DTI has been partnering with the CHDP to conduct joint DTI/CHDP trainings</w:t>
            </w:r>
          </w:p>
          <w:p w:rsidR="00F16B86" w:rsidRDefault="00F16B86" w:rsidP="00631804">
            <w:pPr>
              <w:pStyle w:val="ListParagraph"/>
              <w:numPr>
                <w:ilvl w:val="0"/>
                <w:numId w:val="20"/>
              </w:numPr>
            </w:pPr>
            <w:r>
              <w:t>10 clinics trained, collected 44 evaluation forms</w:t>
            </w:r>
          </w:p>
          <w:p w:rsidR="00F16B86" w:rsidRDefault="00F16B86" w:rsidP="00631804">
            <w:pPr>
              <w:pStyle w:val="ListParagraph"/>
              <w:numPr>
                <w:ilvl w:val="0"/>
                <w:numId w:val="20"/>
              </w:numPr>
            </w:pPr>
            <w:r>
              <w:t>Pilot 4 team discussed strategies to engage Chinatown dental providers</w:t>
            </w:r>
            <w:r w:rsidR="00CE682D">
              <w:t>.  One of the ways is to send out an appreciation letter to Chinatown providers</w:t>
            </w:r>
          </w:p>
          <w:p w:rsidR="00F0521A" w:rsidRDefault="00F0521A" w:rsidP="00F0521A">
            <w:r>
              <w:t>Irene:</w:t>
            </w:r>
          </w:p>
          <w:p w:rsidR="00F0521A" w:rsidRDefault="00F0521A" w:rsidP="00631804">
            <w:pPr>
              <w:pStyle w:val="ListParagraph"/>
              <w:numPr>
                <w:ilvl w:val="0"/>
                <w:numId w:val="20"/>
              </w:numPr>
            </w:pPr>
            <w:r>
              <w:t>We reached target of reaching 10 Medical Providers, but we will plan to go back to visit these providers next year</w:t>
            </w:r>
          </w:p>
          <w:p w:rsidR="00F0521A" w:rsidRDefault="008D7616" w:rsidP="00631804">
            <w:pPr>
              <w:pStyle w:val="ListParagraph"/>
              <w:numPr>
                <w:ilvl w:val="0"/>
                <w:numId w:val="20"/>
              </w:numPr>
            </w:pPr>
            <w:r>
              <w:t>Still working on engaging the 2 largest providers in the city:  UCSF and Kaiser</w:t>
            </w:r>
            <w:r w:rsidR="00D6743E">
              <w:t>.   Not current CHDP providers, so need long term strategies to engage and figure out systems needed in place for PHI transfer</w:t>
            </w:r>
          </w:p>
          <w:p w:rsidR="00621E8B" w:rsidRDefault="008C6D75" w:rsidP="00CE4F8F">
            <w:pPr>
              <w:pStyle w:val="ListParagraph"/>
              <w:numPr>
                <w:ilvl w:val="0"/>
                <w:numId w:val="20"/>
              </w:numPr>
            </w:pPr>
            <w:r>
              <w:t>Kaiser in Sonoma County is giving names of patients to local Department for care coordination</w:t>
            </w:r>
          </w:p>
        </w:tc>
        <w:tc>
          <w:tcPr>
            <w:tcW w:w="3330" w:type="dxa"/>
          </w:tcPr>
          <w:p w:rsidR="0086140A" w:rsidRDefault="004B5DE1" w:rsidP="00D36AFE">
            <w:r>
              <w:t>Susan to send evaluation forms from the SFHN Pediatric QI training to Christina</w:t>
            </w:r>
          </w:p>
          <w:p w:rsidR="00621E8B" w:rsidRDefault="00621E8B" w:rsidP="00D36AFE"/>
          <w:p w:rsidR="00621E8B" w:rsidRDefault="00621E8B" w:rsidP="00D36AFE">
            <w:r>
              <w:t>Christina to reach out to Susan for information on Kaiser engagement in Santa Rosa</w:t>
            </w:r>
          </w:p>
          <w:p w:rsidR="00395349" w:rsidRDefault="00395349" w:rsidP="00D36AFE"/>
          <w:p w:rsidR="00395349" w:rsidRDefault="00395349" w:rsidP="00D36AFE">
            <w:r>
              <w:t>Susan to update team on UCSF Mt Zion engagement</w:t>
            </w:r>
          </w:p>
        </w:tc>
      </w:tr>
      <w:tr w:rsidR="00B13089" w:rsidTr="00145AAB">
        <w:tc>
          <w:tcPr>
            <w:tcW w:w="1875" w:type="dxa"/>
          </w:tcPr>
          <w:p w:rsidR="00B13089" w:rsidRDefault="00B13089" w:rsidP="007F0337">
            <w:pPr>
              <w:jc w:val="center"/>
            </w:pPr>
          </w:p>
          <w:p w:rsidR="00B13089" w:rsidRDefault="002515A5" w:rsidP="007F0337">
            <w:pPr>
              <w:jc w:val="center"/>
            </w:pPr>
            <w:r>
              <w:t>Pilot 5 Updates</w:t>
            </w:r>
          </w:p>
          <w:p w:rsidR="00B13089" w:rsidRDefault="00B13089" w:rsidP="007F0337">
            <w:pPr>
              <w:jc w:val="center"/>
            </w:pPr>
          </w:p>
        </w:tc>
        <w:tc>
          <w:tcPr>
            <w:tcW w:w="8835" w:type="dxa"/>
          </w:tcPr>
          <w:p w:rsidR="003F7BCE" w:rsidRDefault="003F7BCE" w:rsidP="003F7BCE">
            <w:r>
              <w:t xml:space="preserve">Christina:  </w:t>
            </w:r>
          </w:p>
          <w:p w:rsidR="007F5EC7" w:rsidRDefault="00CE4F8F" w:rsidP="007F5EC7">
            <w:pPr>
              <w:pStyle w:val="ListParagraph"/>
              <w:numPr>
                <w:ilvl w:val="0"/>
                <w:numId w:val="5"/>
              </w:numPr>
            </w:pPr>
            <w:r>
              <w:t>SAFHC Patient list with PC visit but not dental visit being care coordinated by HWs at DPH and SAFHC dental clinic</w:t>
            </w:r>
          </w:p>
          <w:p w:rsidR="00135A97" w:rsidRDefault="00CE4F8F" w:rsidP="00365FE2">
            <w:pPr>
              <w:pStyle w:val="ListParagraph"/>
              <w:numPr>
                <w:ilvl w:val="0"/>
                <w:numId w:val="5"/>
              </w:numPr>
            </w:pPr>
            <w:r>
              <w:t>SAFHC is getting close to achieving target for 50% incentive</w:t>
            </w:r>
          </w:p>
          <w:p w:rsidR="00536DFE" w:rsidRDefault="00536DFE" w:rsidP="00536DFE">
            <w:r>
              <w:t>Irene:</w:t>
            </w:r>
          </w:p>
          <w:p w:rsidR="00536DFE" w:rsidRDefault="00536DFE" w:rsidP="00365FE2">
            <w:pPr>
              <w:pStyle w:val="ListParagraph"/>
              <w:numPr>
                <w:ilvl w:val="0"/>
                <w:numId w:val="5"/>
              </w:numPr>
            </w:pPr>
            <w:r>
              <w:t>Learned a lot about warm handover, and list generations and system changes in clinic to promote dental and medical partnership</w:t>
            </w:r>
          </w:p>
          <w:p w:rsidR="00536DFE" w:rsidRDefault="00536DFE" w:rsidP="00365FE2">
            <w:pPr>
              <w:pStyle w:val="ListParagraph"/>
              <w:numPr>
                <w:ilvl w:val="0"/>
                <w:numId w:val="5"/>
              </w:numPr>
            </w:pPr>
            <w:r>
              <w:t>Began brief conversation with SEHC medical director for 2019 participation</w:t>
            </w:r>
          </w:p>
        </w:tc>
        <w:tc>
          <w:tcPr>
            <w:tcW w:w="3330" w:type="dxa"/>
          </w:tcPr>
          <w:p w:rsidR="00201A5F" w:rsidRDefault="00CE4F8F" w:rsidP="001239C7">
            <w:r>
              <w:t>Christina to get new numbers for Pilot 5 from Anastassia</w:t>
            </w:r>
          </w:p>
          <w:p w:rsidR="00CE4F8F" w:rsidRDefault="00CE4F8F" w:rsidP="001239C7"/>
          <w:p w:rsidR="00CE4F8F" w:rsidRDefault="00CE4F8F" w:rsidP="001239C7">
            <w:r>
              <w:t>Beth to share more information on restrictions around incentive expenses</w:t>
            </w:r>
          </w:p>
          <w:p w:rsidR="00201A5F" w:rsidRDefault="00201A5F" w:rsidP="001239C7"/>
        </w:tc>
      </w:tr>
      <w:tr w:rsidR="002515A5" w:rsidTr="00145AAB">
        <w:tc>
          <w:tcPr>
            <w:tcW w:w="1875" w:type="dxa"/>
          </w:tcPr>
          <w:p w:rsidR="002515A5" w:rsidRDefault="002515A5" w:rsidP="007F0337">
            <w:pPr>
              <w:jc w:val="center"/>
            </w:pPr>
          </w:p>
          <w:p w:rsidR="00722A91" w:rsidRDefault="00722A91" w:rsidP="007F0337">
            <w:pPr>
              <w:jc w:val="center"/>
            </w:pPr>
          </w:p>
          <w:p w:rsidR="002515A5" w:rsidRDefault="00722A91" w:rsidP="007F0337">
            <w:pPr>
              <w:jc w:val="center"/>
            </w:pPr>
            <w:r>
              <w:t xml:space="preserve">Data &amp; </w:t>
            </w:r>
            <w:r w:rsidR="002515A5">
              <w:t xml:space="preserve">UCSF Monitoring and </w:t>
            </w:r>
            <w:r w:rsidR="002515A5">
              <w:lastRenderedPageBreak/>
              <w:t>Reporting Updates</w:t>
            </w:r>
          </w:p>
          <w:p w:rsidR="002515A5" w:rsidRDefault="002515A5" w:rsidP="007F0337">
            <w:pPr>
              <w:jc w:val="center"/>
            </w:pPr>
          </w:p>
        </w:tc>
        <w:tc>
          <w:tcPr>
            <w:tcW w:w="8835" w:type="dxa"/>
          </w:tcPr>
          <w:p w:rsidR="00EE2402" w:rsidRDefault="00EE2402" w:rsidP="003A6CD1">
            <w:r>
              <w:lastRenderedPageBreak/>
              <w:t>Ben:</w:t>
            </w:r>
          </w:p>
          <w:p w:rsidR="007F5EC7" w:rsidRDefault="00A304F5" w:rsidP="007F5EC7">
            <w:pPr>
              <w:pStyle w:val="ListParagraph"/>
              <w:numPr>
                <w:ilvl w:val="0"/>
                <w:numId w:val="6"/>
              </w:numPr>
            </w:pPr>
            <w:r>
              <w:t>Waiting for approval for IRB submission</w:t>
            </w:r>
          </w:p>
          <w:p w:rsidR="0020327F" w:rsidRDefault="00A304F5" w:rsidP="0020327F">
            <w:pPr>
              <w:pStyle w:val="ListParagraph"/>
              <w:numPr>
                <w:ilvl w:val="0"/>
                <w:numId w:val="6"/>
              </w:numPr>
            </w:pPr>
            <w:r>
              <w:t>Have things lined up with continuing education office at UCSF, once supplementary funding is approved, the course can be credited and approved</w:t>
            </w:r>
          </w:p>
          <w:p w:rsidR="00515D0A" w:rsidRDefault="00515D0A" w:rsidP="0020327F">
            <w:pPr>
              <w:pStyle w:val="ListParagraph"/>
              <w:numPr>
                <w:ilvl w:val="0"/>
                <w:numId w:val="6"/>
              </w:numPr>
            </w:pPr>
            <w:r>
              <w:t xml:space="preserve">Connected to Share Point site and that seems to be working fine.  </w:t>
            </w:r>
          </w:p>
          <w:p w:rsidR="00856775" w:rsidRDefault="00856775" w:rsidP="00856775">
            <w:r>
              <w:lastRenderedPageBreak/>
              <w:t>Irene:</w:t>
            </w:r>
          </w:p>
          <w:p w:rsidR="00856775" w:rsidRDefault="00856775" w:rsidP="00515D0A">
            <w:pPr>
              <w:pStyle w:val="ListParagraph"/>
              <w:numPr>
                <w:ilvl w:val="0"/>
                <w:numId w:val="6"/>
              </w:numPr>
            </w:pPr>
            <w:r>
              <w:t>Discussed IRB form with Hali Hammer, and to forward form to her for review and signature</w:t>
            </w:r>
          </w:p>
        </w:tc>
        <w:tc>
          <w:tcPr>
            <w:tcW w:w="3330" w:type="dxa"/>
          </w:tcPr>
          <w:p w:rsidR="00714C8C" w:rsidRDefault="00856775" w:rsidP="00D36AFE">
            <w:r>
              <w:lastRenderedPageBreak/>
              <w:t>Irene to confirm if she has sent IRB form to Hali</w:t>
            </w:r>
            <w:r w:rsidR="005738E3">
              <w:t>, will send documents to her if not already sent</w:t>
            </w:r>
          </w:p>
        </w:tc>
      </w:tr>
      <w:tr w:rsidR="00B13089" w:rsidTr="00145AAB">
        <w:tc>
          <w:tcPr>
            <w:tcW w:w="1875" w:type="dxa"/>
          </w:tcPr>
          <w:p w:rsidR="00B13089" w:rsidRDefault="00B13089" w:rsidP="007F0337">
            <w:pPr>
              <w:jc w:val="center"/>
            </w:pPr>
          </w:p>
          <w:p w:rsidR="002515A5" w:rsidRDefault="002515A5" w:rsidP="007F0337">
            <w:pPr>
              <w:jc w:val="center"/>
            </w:pPr>
            <w:r>
              <w:t>Fiscal Updates</w:t>
            </w:r>
          </w:p>
          <w:p w:rsidR="002515A5" w:rsidRDefault="002515A5" w:rsidP="007F0337">
            <w:pPr>
              <w:jc w:val="center"/>
            </w:pPr>
          </w:p>
        </w:tc>
        <w:tc>
          <w:tcPr>
            <w:tcW w:w="8835" w:type="dxa"/>
          </w:tcPr>
          <w:p w:rsidR="00B13089" w:rsidRDefault="00DE66EC" w:rsidP="00CF0EDA">
            <w:r>
              <w:t xml:space="preserve">Beth:  </w:t>
            </w:r>
          </w:p>
          <w:p w:rsidR="007F5EC7" w:rsidRDefault="001D6FF7" w:rsidP="007F5EC7">
            <w:pPr>
              <w:pStyle w:val="ListParagraph"/>
              <w:numPr>
                <w:ilvl w:val="0"/>
                <w:numId w:val="7"/>
              </w:numPr>
            </w:pPr>
            <w:r>
              <w:t>We have not received semi-annual reporting template</w:t>
            </w:r>
          </w:p>
          <w:p w:rsidR="009C68DF" w:rsidRDefault="001335EF" w:rsidP="00CF1E86">
            <w:pPr>
              <w:pStyle w:val="ListParagraph"/>
              <w:numPr>
                <w:ilvl w:val="0"/>
                <w:numId w:val="7"/>
              </w:numPr>
            </w:pPr>
            <w:r>
              <w:t>There will be a call o</w:t>
            </w:r>
            <w:r w:rsidR="001D6FF7">
              <w:t>n Oct 24</w:t>
            </w:r>
            <w:r w:rsidR="001D6FF7" w:rsidRPr="001D6FF7">
              <w:rPr>
                <w:vertAlign w:val="superscript"/>
              </w:rPr>
              <w:t>th</w:t>
            </w:r>
            <w:r w:rsidR="001D6FF7">
              <w:t xml:space="preserve"> with DHCS</w:t>
            </w:r>
            <w:r>
              <w:t>, will have more updates after call</w:t>
            </w:r>
          </w:p>
          <w:p w:rsidR="001D6FF7" w:rsidRDefault="001D6FF7" w:rsidP="00CF1E86">
            <w:pPr>
              <w:pStyle w:val="ListParagraph"/>
              <w:numPr>
                <w:ilvl w:val="0"/>
                <w:numId w:val="7"/>
              </w:numPr>
            </w:pPr>
            <w:r>
              <w:t xml:space="preserve">DHCS close to finalizing their contract with their evaluator.  </w:t>
            </w:r>
          </w:p>
          <w:p w:rsidR="001335EF" w:rsidRDefault="0028450D" w:rsidP="00CF1E86">
            <w:pPr>
              <w:pStyle w:val="ListParagraph"/>
              <w:numPr>
                <w:ilvl w:val="0"/>
                <w:numId w:val="7"/>
              </w:numPr>
            </w:pPr>
            <w:r>
              <w:t>Submitted supplemental funding request on Aug 31</w:t>
            </w:r>
            <w:r w:rsidRPr="0028450D">
              <w:rPr>
                <w:vertAlign w:val="superscript"/>
              </w:rPr>
              <w:t>st</w:t>
            </w:r>
            <w:r>
              <w:t>, received no comments or questions.  They indicated about 2 months before they would get back to team with questions</w:t>
            </w:r>
          </w:p>
          <w:p w:rsidR="0028450D" w:rsidRDefault="0028450D" w:rsidP="00CF1E86">
            <w:pPr>
              <w:pStyle w:val="ListParagraph"/>
              <w:numPr>
                <w:ilvl w:val="0"/>
                <w:numId w:val="7"/>
              </w:numPr>
            </w:pPr>
            <w:r>
              <w:t>Budget revision still under review</w:t>
            </w:r>
          </w:p>
          <w:p w:rsidR="000818EF" w:rsidRDefault="0050246D" w:rsidP="00CF1E86">
            <w:pPr>
              <w:pStyle w:val="ListParagraph"/>
              <w:numPr>
                <w:ilvl w:val="0"/>
                <w:numId w:val="7"/>
              </w:numPr>
            </w:pPr>
            <w:r>
              <w:t>SFUSD contract is with SFUSD legal department for review</w:t>
            </w:r>
          </w:p>
          <w:p w:rsidR="0050246D" w:rsidRDefault="0050246D" w:rsidP="00CF1E86">
            <w:pPr>
              <w:pStyle w:val="ListParagraph"/>
              <w:numPr>
                <w:ilvl w:val="0"/>
                <w:numId w:val="7"/>
              </w:numPr>
            </w:pPr>
            <w:r>
              <w:t>AFL contract –all documents submitted right away with funding notice.  Health Commission presentation tomorrow</w:t>
            </w:r>
          </w:p>
          <w:p w:rsidR="0050246D" w:rsidRDefault="0050246D" w:rsidP="00CF1E86">
            <w:pPr>
              <w:pStyle w:val="ListParagraph"/>
              <w:numPr>
                <w:ilvl w:val="0"/>
                <w:numId w:val="7"/>
              </w:numPr>
            </w:pPr>
            <w:r>
              <w:t>MNHC contract-submitted all documents, need to go through legal review, will enter 2 months certification process soon</w:t>
            </w:r>
          </w:p>
          <w:p w:rsidR="0050246D" w:rsidRDefault="00603C5C" w:rsidP="00CF1E86">
            <w:pPr>
              <w:pStyle w:val="ListParagraph"/>
              <w:numPr>
                <w:ilvl w:val="0"/>
                <w:numId w:val="7"/>
              </w:numPr>
            </w:pPr>
            <w:r>
              <w:t>Hope to do funding notification for NEMS in coming months</w:t>
            </w:r>
            <w:r w:rsidR="002A3035">
              <w:t>, will use MNHC template as model</w:t>
            </w:r>
          </w:p>
        </w:tc>
        <w:tc>
          <w:tcPr>
            <w:tcW w:w="3330" w:type="dxa"/>
          </w:tcPr>
          <w:p w:rsidR="009C68DF" w:rsidRDefault="009C68DF" w:rsidP="007F5EC7"/>
        </w:tc>
      </w:tr>
      <w:tr w:rsidR="00D95BEB" w:rsidTr="00145AAB">
        <w:tc>
          <w:tcPr>
            <w:tcW w:w="1875" w:type="dxa"/>
          </w:tcPr>
          <w:p w:rsidR="00D95BEB" w:rsidRDefault="00D95BEB" w:rsidP="007F0337">
            <w:pPr>
              <w:jc w:val="center"/>
            </w:pPr>
          </w:p>
          <w:p w:rsidR="00D95BEB" w:rsidRDefault="00D95BEB" w:rsidP="007F0337">
            <w:pPr>
              <w:jc w:val="center"/>
            </w:pPr>
            <w:r>
              <w:t>Cavity Free SF</w:t>
            </w:r>
          </w:p>
          <w:p w:rsidR="00D95BEB" w:rsidRDefault="00D95BEB" w:rsidP="007F0337">
            <w:pPr>
              <w:jc w:val="center"/>
            </w:pPr>
          </w:p>
        </w:tc>
        <w:tc>
          <w:tcPr>
            <w:tcW w:w="8835" w:type="dxa"/>
          </w:tcPr>
          <w:p w:rsidR="00DC69D9" w:rsidRDefault="007F5EC7" w:rsidP="00DC69D9">
            <w:r>
              <w:t>April</w:t>
            </w:r>
            <w:r w:rsidR="00DC69D9">
              <w:t>:</w:t>
            </w:r>
          </w:p>
          <w:p w:rsidR="007F5EC7" w:rsidRDefault="00F93AFD" w:rsidP="007F5EC7">
            <w:pPr>
              <w:pStyle w:val="ListParagraph"/>
              <w:numPr>
                <w:ilvl w:val="0"/>
                <w:numId w:val="8"/>
              </w:numPr>
            </w:pPr>
            <w:r>
              <w:t>Perinatal round table on November 1</w:t>
            </w:r>
            <w:r w:rsidRPr="00F93AFD">
              <w:rPr>
                <w:vertAlign w:val="superscript"/>
              </w:rPr>
              <w:t>st</w:t>
            </w:r>
            <w:r>
              <w:t xml:space="preserve">, will outreach to OB-GYN </w:t>
            </w:r>
          </w:p>
          <w:p w:rsidR="003F055A" w:rsidRDefault="00B0034D" w:rsidP="00D10BA7">
            <w:pPr>
              <w:pStyle w:val="ListParagraph"/>
              <w:numPr>
                <w:ilvl w:val="0"/>
                <w:numId w:val="8"/>
              </w:numPr>
            </w:pPr>
            <w:r>
              <w:t>Finished first round of Prop 56 reporting for Jan-Jun 18</w:t>
            </w:r>
          </w:p>
          <w:p w:rsidR="00B0034D" w:rsidRDefault="00286C90" w:rsidP="00D10BA7">
            <w:pPr>
              <w:pStyle w:val="ListParagraph"/>
              <w:numPr>
                <w:ilvl w:val="0"/>
                <w:numId w:val="8"/>
              </w:numPr>
            </w:pPr>
            <w:r>
              <w:t>Have call with taskforces to go over invoicing and deliverables</w:t>
            </w:r>
            <w:r w:rsidR="00726985">
              <w:t xml:space="preserve"> to clarify 3 funding sources invoices, reporting and deliverables.</w:t>
            </w:r>
          </w:p>
          <w:p w:rsidR="00B61093" w:rsidRDefault="00B61093" w:rsidP="00D10BA7">
            <w:pPr>
              <w:pStyle w:val="ListParagraph"/>
              <w:numPr>
                <w:ilvl w:val="0"/>
                <w:numId w:val="8"/>
              </w:numPr>
            </w:pPr>
            <w:r>
              <w:t>CFSF website coming along well</w:t>
            </w:r>
            <w:r w:rsidR="000D2BE3">
              <w:t xml:space="preserve">, close to completion </w:t>
            </w:r>
          </w:p>
        </w:tc>
        <w:tc>
          <w:tcPr>
            <w:tcW w:w="3330" w:type="dxa"/>
          </w:tcPr>
          <w:p w:rsidR="00296511" w:rsidRDefault="00296511" w:rsidP="00B763F3"/>
          <w:p w:rsidR="00296511" w:rsidRDefault="00296511" w:rsidP="00B763F3"/>
        </w:tc>
      </w:tr>
      <w:tr w:rsidR="00022F92" w:rsidTr="00145AAB">
        <w:tc>
          <w:tcPr>
            <w:tcW w:w="1875" w:type="dxa"/>
          </w:tcPr>
          <w:p w:rsidR="00022F92" w:rsidRDefault="00022F92" w:rsidP="007F0337">
            <w:pPr>
              <w:jc w:val="center"/>
            </w:pPr>
            <w:r>
              <w:t>DTI Staff Updates</w:t>
            </w:r>
          </w:p>
        </w:tc>
        <w:tc>
          <w:tcPr>
            <w:tcW w:w="8835" w:type="dxa"/>
          </w:tcPr>
          <w:p w:rsidR="00022F92" w:rsidRDefault="00A61736" w:rsidP="00C53F47">
            <w:r>
              <w:t>Christina</w:t>
            </w:r>
            <w:r w:rsidR="00022F92">
              <w:t>:</w:t>
            </w:r>
          </w:p>
          <w:p w:rsidR="00022F92" w:rsidRDefault="00A61736" w:rsidP="00A61736">
            <w:pPr>
              <w:pStyle w:val="ListParagraph"/>
              <w:numPr>
                <w:ilvl w:val="0"/>
                <w:numId w:val="25"/>
              </w:numPr>
            </w:pPr>
            <w:r>
              <w:t xml:space="preserve">Medi-Cal Dental Program recently announced new website: Smile, California.  Link to new website:  </w:t>
            </w:r>
            <w:hyperlink r:id="rId7" w:history="1">
              <w:r w:rsidRPr="00156D8C">
                <w:rPr>
                  <w:rStyle w:val="Hyperlink"/>
                </w:rPr>
                <w:t>www.smilecalifornia.org</w:t>
              </w:r>
            </w:hyperlink>
            <w:r>
              <w:t xml:space="preserve"> </w:t>
            </w:r>
          </w:p>
        </w:tc>
        <w:tc>
          <w:tcPr>
            <w:tcW w:w="3330" w:type="dxa"/>
          </w:tcPr>
          <w:p w:rsidR="00022F92" w:rsidRDefault="00022F92" w:rsidP="00D36AFE"/>
        </w:tc>
      </w:tr>
      <w:tr w:rsidR="006C6EB2" w:rsidTr="00145AAB">
        <w:tc>
          <w:tcPr>
            <w:tcW w:w="1875" w:type="dxa"/>
          </w:tcPr>
          <w:p w:rsidR="006C6EB2" w:rsidRDefault="006C6EB2" w:rsidP="007F0337">
            <w:pPr>
              <w:jc w:val="center"/>
            </w:pPr>
          </w:p>
          <w:p w:rsidR="008836B1" w:rsidRDefault="00DB1E6C" w:rsidP="00D36AFE">
            <w:pPr>
              <w:jc w:val="center"/>
            </w:pPr>
            <w:r>
              <w:t>DTI Fall Newsletter</w:t>
            </w:r>
          </w:p>
        </w:tc>
        <w:tc>
          <w:tcPr>
            <w:tcW w:w="8835" w:type="dxa"/>
          </w:tcPr>
          <w:p w:rsidR="00C57770" w:rsidRDefault="00044B58" w:rsidP="00044B58">
            <w:r>
              <w:t>Kim:</w:t>
            </w:r>
          </w:p>
          <w:p w:rsidR="00044B58" w:rsidRDefault="00044B58" w:rsidP="00044B58">
            <w:pPr>
              <w:pStyle w:val="ListParagraph"/>
              <w:numPr>
                <w:ilvl w:val="0"/>
                <w:numId w:val="25"/>
              </w:numPr>
            </w:pPr>
            <w:r>
              <w:t>Can post date of MI training if we can get a date set, or share information about training after event</w:t>
            </w:r>
          </w:p>
        </w:tc>
        <w:tc>
          <w:tcPr>
            <w:tcW w:w="3330" w:type="dxa"/>
          </w:tcPr>
          <w:p w:rsidR="00584BF5" w:rsidRDefault="00852E77" w:rsidP="007F5EC7">
            <w:r>
              <w:t>Everyone to submit newsletter content and ideas to Christina by Friday, 10/05</w:t>
            </w:r>
          </w:p>
        </w:tc>
      </w:tr>
      <w:tr w:rsidR="002515A5" w:rsidTr="00145AAB">
        <w:tc>
          <w:tcPr>
            <w:tcW w:w="1875" w:type="dxa"/>
          </w:tcPr>
          <w:p w:rsidR="002515A5" w:rsidRDefault="002515A5" w:rsidP="006D51E5">
            <w:pPr>
              <w:jc w:val="center"/>
            </w:pPr>
            <w:r>
              <w:t>Next Meeting</w:t>
            </w:r>
          </w:p>
          <w:p w:rsidR="002515A5" w:rsidRDefault="002515A5" w:rsidP="007F0337">
            <w:pPr>
              <w:jc w:val="center"/>
            </w:pPr>
          </w:p>
        </w:tc>
        <w:tc>
          <w:tcPr>
            <w:tcW w:w="8835" w:type="dxa"/>
          </w:tcPr>
          <w:p w:rsidR="00317BE9" w:rsidRDefault="00E10386" w:rsidP="00852E77">
            <w:r>
              <w:t xml:space="preserve">Next </w:t>
            </w:r>
            <w:r w:rsidR="00AB7332">
              <w:t xml:space="preserve">meeting </w:t>
            </w:r>
            <w:r w:rsidR="00D36AFE">
              <w:t xml:space="preserve">Monday, </w:t>
            </w:r>
            <w:r w:rsidR="00852E77">
              <w:t>November 5, 2018, 3-4pm</w:t>
            </w:r>
            <w:r w:rsidR="005F66DA">
              <w:t>, via teleconference</w:t>
            </w:r>
          </w:p>
        </w:tc>
        <w:tc>
          <w:tcPr>
            <w:tcW w:w="3330" w:type="dxa"/>
          </w:tcPr>
          <w:p w:rsidR="002515A5" w:rsidRDefault="002515A5" w:rsidP="005306C3"/>
        </w:tc>
      </w:tr>
    </w:tbl>
    <w:p w:rsidR="007F0337" w:rsidRDefault="007F0337" w:rsidP="007F0337">
      <w:bookmarkStart w:id="0" w:name="_GoBack"/>
      <w:bookmarkEnd w:id="0"/>
    </w:p>
    <w:sectPr w:rsidR="007F0337" w:rsidSect="00B67CB8">
      <w:headerReference w:type="default" r:id="rId8"/>
      <w:headerReference w:type="first" r:id="rId9"/>
      <w:pgSz w:w="15840" w:h="12240" w:orient="landscape"/>
      <w:pgMar w:top="1440" w:right="1440" w:bottom="1296" w:left="1296"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4DA" w:rsidRDefault="00FD74DA" w:rsidP="007F0337">
      <w:pPr>
        <w:spacing w:after="0" w:line="240" w:lineRule="auto"/>
      </w:pPr>
      <w:r>
        <w:separator/>
      </w:r>
    </w:p>
  </w:endnote>
  <w:endnote w:type="continuationSeparator" w:id="0">
    <w:p w:rsidR="00FD74DA" w:rsidRDefault="00FD74DA" w:rsidP="007F0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4DA" w:rsidRDefault="00FD74DA" w:rsidP="007F0337">
      <w:pPr>
        <w:spacing w:after="0" w:line="240" w:lineRule="auto"/>
      </w:pPr>
      <w:r>
        <w:separator/>
      </w:r>
    </w:p>
  </w:footnote>
  <w:footnote w:type="continuationSeparator" w:id="0">
    <w:p w:rsidR="00FD74DA" w:rsidRDefault="00FD74DA" w:rsidP="007F0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337" w:rsidRDefault="007F0337" w:rsidP="007F033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D08" w:rsidRDefault="00052D08" w:rsidP="00052D08">
    <w:pPr>
      <w:pStyle w:val="Header"/>
      <w:jc w:val="center"/>
    </w:pPr>
    <w:r>
      <w:rPr>
        <w:noProof/>
      </w:rPr>
      <w:drawing>
        <wp:inline distT="0" distB="0" distL="0" distR="0" wp14:anchorId="4BF32190" wp14:editId="495B7C89">
          <wp:extent cx="2333625" cy="113898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 DTI LDPP-cropped.png"/>
                  <pic:cNvPicPr/>
                </pic:nvPicPr>
                <pic:blipFill>
                  <a:blip r:embed="rId1">
                    <a:extLst>
                      <a:ext uri="{28A0092B-C50C-407E-A947-70E740481C1C}">
                        <a14:useLocalDpi xmlns:a14="http://schemas.microsoft.com/office/drawing/2010/main" val="0"/>
                      </a:ext>
                    </a:extLst>
                  </a:blip>
                  <a:stretch>
                    <a:fillRect/>
                  </a:stretch>
                </pic:blipFill>
                <pic:spPr>
                  <a:xfrm>
                    <a:off x="0" y="0"/>
                    <a:ext cx="2438302" cy="11900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929BC"/>
    <w:multiLevelType w:val="hybridMultilevel"/>
    <w:tmpl w:val="A552E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8344B"/>
    <w:multiLevelType w:val="hybridMultilevel"/>
    <w:tmpl w:val="CEDE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42DC5"/>
    <w:multiLevelType w:val="hybridMultilevel"/>
    <w:tmpl w:val="4C9E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A60CD"/>
    <w:multiLevelType w:val="hybridMultilevel"/>
    <w:tmpl w:val="CB90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20D8B"/>
    <w:multiLevelType w:val="hybridMultilevel"/>
    <w:tmpl w:val="BEE8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A57AC"/>
    <w:multiLevelType w:val="hybridMultilevel"/>
    <w:tmpl w:val="5D38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25D9E"/>
    <w:multiLevelType w:val="hybridMultilevel"/>
    <w:tmpl w:val="6B24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560F5"/>
    <w:multiLevelType w:val="hybridMultilevel"/>
    <w:tmpl w:val="A8F4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1102E"/>
    <w:multiLevelType w:val="hybridMultilevel"/>
    <w:tmpl w:val="E50A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97B0C"/>
    <w:multiLevelType w:val="hybridMultilevel"/>
    <w:tmpl w:val="BCAA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6248E"/>
    <w:multiLevelType w:val="hybridMultilevel"/>
    <w:tmpl w:val="3212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F2C0F"/>
    <w:multiLevelType w:val="hybridMultilevel"/>
    <w:tmpl w:val="E8B8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40BD7"/>
    <w:multiLevelType w:val="hybridMultilevel"/>
    <w:tmpl w:val="C096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177CD"/>
    <w:multiLevelType w:val="hybridMultilevel"/>
    <w:tmpl w:val="96D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131524"/>
    <w:multiLevelType w:val="hybridMultilevel"/>
    <w:tmpl w:val="5992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71BC5"/>
    <w:multiLevelType w:val="hybridMultilevel"/>
    <w:tmpl w:val="F07E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890A74"/>
    <w:multiLevelType w:val="hybridMultilevel"/>
    <w:tmpl w:val="6FAE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85014"/>
    <w:multiLevelType w:val="hybridMultilevel"/>
    <w:tmpl w:val="C706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247812"/>
    <w:multiLevelType w:val="hybridMultilevel"/>
    <w:tmpl w:val="6916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745169"/>
    <w:multiLevelType w:val="hybridMultilevel"/>
    <w:tmpl w:val="C8BC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E6935"/>
    <w:multiLevelType w:val="hybridMultilevel"/>
    <w:tmpl w:val="F50E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220357"/>
    <w:multiLevelType w:val="hybridMultilevel"/>
    <w:tmpl w:val="7FAE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3B3D99"/>
    <w:multiLevelType w:val="hybridMultilevel"/>
    <w:tmpl w:val="839A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984C91"/>
    <w:multiLevelType w:val="hybridMultilevel"/>
    <w:tmpl w:val="4704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346511"/>
    <w:multiLevelType w:val="hybridMultilevel"/>
    <w:tmpl w:val="2540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AB768A"/>
    <w:multiLevelType w:val="hybridMultilevel"/>
    <w:tmpl w:val="A686C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874EAA"/>
    <w:multiLevelType w:val="hybridMultilevel"/>
    <w:tmpl w:val="FD5AF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21"/>
  </w:num>
  <w:num w:numId="4">
    <w:abstractNumId w:val="5"/>
  </w:num>
  <w:num w:numId="5">
    <w:abstractNumId w:val="1"/>
  </w:num>
  <w:num w:numId="6">
    <w:abstractNumId w:val="19"/>
  </w:num>
  <w:num w:numId="7">
    <w:abstractNumId w:val="3"/>
  </w:num>
  <w:num w:numId="8">
    <w:abstractNumId w:val="26"/>
  </w:num>
  <w:num w:numId="9">
    <w:abstractNumId w:val="24"/>
  </w:num>
  <w:num w:numId="10">
    <w:abstractNumId w:val="23"/>
  </w:num>
  <w:num w:numId="11">
    <w:abstractNumId w:val="11"/>
  </w:num>
  <w:num w:numId="12">
    <w:abstractNumId w:val="9"/>
  </w:num>
  <w:num w:numId="13">
    <w:abstractNumId w:val="18"/>
  </w:num>
  <w:num w:numId="14">
    <w:abstractNumId w:val="15"/>
  </w:num>
  <w:num w:numId="15">
    <w:abstractNumId w:val="20"/>
  </w:num>
  <w:num w:numId="16">
    <w:abstractNumId w:val="6"/>
  </w:num>
  <w:num w:numId="17">
    <w:abstractNumId w:val="22"/>
  </w:num>
  <w:num w:numId="18">
    <w:abstractNumId w:val="25"/>
  </w:num>
  <w:num w:numId="19">
    <w:abstractNumId w:val="4"/>
  </w:num>
  <w:num w:numId="20">
    <w:abstractNumId w:val="0"/>
  </w:num>
  <w:num w:numId="21">
    <w:abstractNumId w:val="8"/>
  </w:num>
  <w:num w:numId="22">
    <w:abstractNumId w:val="17"/>
  </w:num>
  <w:num w:numId="23">
    <w:abstractNumId w:val="16"/>
  </w:num>
  <w:num w:numId="24">
    <w:abstractNumId w:val="14"/>
  </w:num>
  <w:num w:numId="25">
    <w:abstractNumId w:val="12"/>
  </w:num>
  <w:num w:numId="26">
    <w:abstractNumId w:val="1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37"/>
    <w:rsid w:val="00002B21"/>
    <w:rsid w:val="00002EBB"/>
    <w:rsid w:val="00005CE6"/>
    <w:rsid w:val="000066D6"/>
    <w:rsid w:val="00017C84"/>
    <w:rsid w:val="00017FDB"/>
    <w:rsid w:val="00020D8D"/>
    <w:rsid w:val="00022F92"/>
    <w:rsid w:val="00026DE8"/>
    <w:rsid w:val="0003547A"/>
    <w:rsid w:val="000442FF"/>
    <w:rsid w:val="00044B58"/>
    <w:rsid w:val="00052D08"/>
    <w:rsid w:val="00053A65"/>
    <w:rsid w:val="0005440C"/>
    <w:rsid w:val="000544EF"/>
    <w:rsid w:val="00060953"/>
    <w:rsid w:val="00062D43"/>
    <w:rsid w:val="00062E01"/>
    <w:rsid w:val="00064857"/>
    <w:rsid w:val="00074D08"/>
    <w:rsid w:val="00075B7E"/>
    <w:rsid w:val="00076D7D"/>
    <w:rsid w:val="00077FA6"/>
    <w:rsid w:val="0008167F"/>
    <w:rsid w:val="000818EF"/>
    <w:rsid w:val="000824C6"/>
    <w:rsid w:val="000854E8"/>
    <w:rsid w:val="00093815"/>
    <w:rsid w:val="0009453C"/>
    <w:rsid w:val="00095756"/>
    <w:rsid w:val="000957C5"/>
    <w:rsid w:val="000961CB"/>
    <w:rsid w:val="000A2027"/>
    <w:rsid w:val="000A2402"/>
    <w:rsid w:val="000A2EDC"/>
    <w:rsid w:val="000A629D"/>
    <w:rsid w:val="000A65A3"/>
    <w:rsid w:val="000A6CFD"/>
    <w:rsid w:val="000A6D98"/>
    <w:rsid w:val="000A7F31"/>
    <w:rsid w:val="000B0C0E"/>
    <w:rsid w:val="000B2117"/>
    <w:rsid w:val="000B38AA"/>
    <w:rsid w:val="000B45EA"/>
    <w:rsid w:val="000B4624"/>
    <w:rsid w:val="000B6B31"/>
    <w:rsid w:val="000C1377"/>
    <w:rsid w:val="000C340B"/>
    <w:rsid w:val="000C384D"/>
    <w:rsid w:val="000C5E8F"/>
    <w:rsid w:val="000D02DD"/>
    <w:rsid w:val="000D0397"/>
    <w:rsid w:val="000D2B7D"/>
    <w:rsid w:val="000D2BE3"/>
    <w:rsid w:val="000D5E38"/>
    <w:rsid w:val="000E34E5"/>
    <w:rsid w:val="000E3FF1"/>
    <w:rsid w:val="000E7549"/>
    <w:rsid w:val="000E785E"/>
    <w:rsid w:val="000F26F2"/>
    <w:rsid w:val="00102623"/>
    <w:rsid w:val="00106027"/>
    <w:rsid w:val="00107A2A"/>
    <w:rsid w:val="00110A2B"/>
    <w:rsid w:val="00110A4D"/>
    <w:rsid w:val="00111042"/>
    <w:rsid w:val="0011634E"/>
    <w:rsid w:val="00117C96"/>
    <w:rsid w:val="00121E90"/>
    <w:rsid w:val="001239C7"/>
    <w:rsid w:val="001253A1"/>
    <w:rsid w:val="0012579D"/>
    <w:rsid w:val="001335EF"/>
    <w:rsid w:val="00134D27"/>
    <w:rsid w:val="00135A97"/>
    <w:rsid w:val="001453A1"/>
    <w:rsid w:val="00145AAB"/>
    <w:rsid w:val="00147B8D"/>
    <w:rsid w:val="0016096B"/>
    <w:rsid w:val="001614CB"/>
    <w:rsid w:val="00176510"/>
    <w:rsid w:val="00181099"/>
    <w:rsid w:val="001830A4"/>
    <w:rsid w:val="001839C4"/>
    <w:rsid w:val="001842F8"/>
    <w:rsid w:val="001874ED"/>
    <w:rsid w:val="00194D5E"/>
    <w:rsid w:val="001A2282"/>
    <w:rsid w:val="001A258A"/>
    <w:rsid w:val="001A4796"/>
    <w:rsid w:val="001A4B91"/>
    <w:rsid w:val="001B216F"/>
    <w:rsid w:val="001B2A16"/>
    <w:rsid w:val="001B2C60"/>
    <w:rsid w:val="001B3CF5"/>
    <w:rsid w:val="001B45EF"/>
    <w:rsid w:val="001B6812"/>
    <w:rsid w:val="001C0D95"/>
    <w:rsid w:val="001C5029"/>
    <w:rsid w:val="001D19F4"/>
    <w:rsid w:val="001D2F0E"/>
    <w:rsid w:val="001D6FF7"/>
    <w:rsid w:val="001D7709"/>
    <w:rsid w:val="001E0852"/>
    <w:rsid w:val="001E0F7C"/>
    <w:rsid w:val="001E38F2"/>
    <w:rsid w:val="001E5860"/>
    <w:rsid w:val="001E6FDF"/>
    <w:rsid w:val="001F016F"/>
    <w:rsid w:val="001F082B"/>
    <w:rsid w:val="001F0A73"/>
    <w:rsid w:val="001F2191"/>
    <w:rsid w:val="001F5664"/>
    <w:rsid w:val="001F6217"/>
    <w:rsid w:val="001F74F2"/>
    <w:rsid w:val="001F7D0A"/>
    <w:rsid w:val="00201A5F"/>
    <w:rsid w:val="0020327F"/>
    <w:rsid w:val="002051B4"/>
    <w:rsid w:val="002105B7"/>
    <w:rsid w:val="00213357"/>
    <w:rsid w:val="00214AAC"/>
    <w:rsid w:val="00215D49"/>
    <w:rsid w:val="00221839"/>
    <w:rsid w:val="00222B8F"/>
    <w:rsid w:val="00230574"/>
    <w:rsid w:val="00236115"/>
    <w:rsid w:val="00236CB3"/>
    <w:rsid w:val="002515A5"/>
    <w:rsid w:val="00253039"/>
    <w:rsid w:val="00253982"/>
    <w:rsid w:val="002542D5"/>
    <w:rsid w:val="00255A06"/>
    <w:rsid w:val="00256DDE"/>
    <w:rsid w:val="00260D48"/>
    <w:rsid w:val="0026213A"/>
    <w:rsid w:val="002641EE"/>
    <w:rsid w:val="00270A69"/>
    <w:rsid w:val="00274C34"/>
    <w:rsid w:val="0027541A"/>
    <w:rsid w:val="00282BEC"/>
    <w:rsid w:val="00282E0A"/>
    <w:rsid w:val="0028450D"/>
    <w:rsid w:val="00286C90"/>
    <w:rsid w:val="002914FB"/>
    <w:rsid w:val="00296377"/>
    <w:rsid w:val="00296511"/>
    <w:rsid w:val="00296EDF"/>
    <w:rsid w:val="00297272"/>
    <w:rsid w:val="002A3035"/>
    <w:rsid w:val="002A734E"/>
    <w:rsid w:val="002B4A60"/>
    <w:rsid w:val="002B5F80"/>
    <w:rsid w:val="002C533E"/>
    <w:rsid w:val="002C582D"/>
    <w:rsid w:val="002C5D2A"/>
    <w:rsid w:val="002C6EB5"/>
    <w:rsid w:val="002D378E"/>
    <w:rsid w:val="002D7540"/>
    <w:rsid w:val="002E1C72"/>
    <w:rsid w:val="002E2960"/>
    <w:rsid w:val="002E4276"/>
    <w:rsid w:val="002E5F5E"/>
    <w:rsid w:val="002E7EC7"/>
    <w:rsid w:val="003049A9"/>
    <w:rsid w:val="003052FC"/>
    <w:rsid w:val="003069A5"/>
    <w:rsid w:val="003070A0"/>
    <w:rsid w:val="003073D5"/>
    <w:rsid w:val="00312A92"/>
    <w:rsid w:val="00317916"/>
    <w:rsid w:val="00317BE9"/>
    <w:rsid w:val="00320FC9"/>
    <w:rsid w:val="003244DF"/>
    <w:rsid w:val="00326D25"/>
    <w:rsid w:val="00330BEF"/>
    <w:rsid w:val="0033137A"/>
    <w:rsid w:val="00334BF5"/>
    <w:rsid w:val="0034245F"/>
    <w:rsid w:val="0034314D"/>
    <w:rsid w:val="003479C8"/>
    <w:rsid w:val="00351B33"/>
    <w:rsid w:val="00351CA6"/>
    <w:rsid w:val="00351ECE"/>
    <w:rsid w:val="00357960"/>
    <w:rsid w:val="00360242"/>
    <w:rsid w:val="00360D7B"/>
    <w:rsid w:val="0036252E"/>
    <w:rsid w:val="00365FE2"/>
    <w:rsid w:val="003712B3"/>
    <w:rsid w:val="00373479"/>
    <w:rsid w:val="00373ACB"/>
    <w:rsid w:val="00375E24"/>
    <w:rsid w:val="0037631B"/>
    <w:rsid w:val="00377AEB"/>
    <w:rsid w:val="00380471"/>
    <w:rsid w:val="00385650"/>
    <w:rsid w:val="00387DC0"/>
    <w:rsid w:val="00390AFB"/>
    <w:rsid w:val="00390B26"/>
    <w:rsid w:val="0039186C"/>
    <w:rsid w:val="00393672"/>
    <w:rsid w:val="00395349"/>
    <w:rsid w:val="0039726C"/>
    <w:rsid w:val="003A0563"/>
    <w:rsid w:val="003A290C"/>
    <w:rsid w:val="003A37FC"/>
    <w:rsid w:val="003A5435"/>
    <w:rsid w:val="003A6021"/>
    <w:rsid w:val="003A6CD1"/>
    <w:rsid w:val="003B13D6"/>
    <w:rsid w:val="003C3612"/>
    <w:rsid w:val="003C5360"/>
    <w:rsid w:val="003C7261"/>
    <w:rsid w:val="003D0C2C"/>
    <w:rsid w:val="003D1011"/>
    <w:rsid w:val="003D5A25"/>
    <w:rsid w:val="003E510B"/>
    <w:rsid w:val="003E514B"/>
    <w:rsid w:val="003E7EF5"/>
    <w:rsid w:val="003F055A"/>
    <w:rsid w:val="003F0A30"/>
    <w:rsid w:val="003F244D"/>
    <w:rsid w:val="003F7BCE"/>
    <w:rsid w:val="0040204C"/>
    <w:rsid w:val="004133C8"/>
    <w:rsid w:val="00413F83"/>
    <w:rsid w:val="00414AC1"/>
    <w:rsid w:val="00414DC4"/>
    <w:rsid w:val="004160C7"/>
    <w:rsid w:val="00416B71"/>
    <w:rsid w:val="00416D28"/>
    <w:rsid w:val="004239E5"/>
    <w:rsid w:val="0042746B"/>
    <w:rsid w:val="00430C75"/>
    <w:rsid w:val="004378D4"/>
    <w:rsid w:val="00440AEB"/>
    <w:rsid w:val="00440F64"/>
    <w:rsid w:val="004443BF"/>
    <w:rsid w:val="004460B5"/>
    <w:rsid w:val="0044744F"/>
    <w:rsid w:val="004545BD"/>
    <w:rsid w:val="00455312"/>
    <w:rsid w:val="00455DF2"/>
    <w:rsid w:val="0046216F"/>
    <w:rsid w:val="00464E96"/>
    <w:rsid w:val="00465CFE"/>
    <w:rsid w:val="00467980"/>
    <w:rsid w:val="0047225A"/>
    <w:rsid w:val="004744A8"/>
    <w:rsid w:val="00475D71"/>
    <w:rsid w:val="00476EAB"/>
    <w:rsid w:val="004809E2"/>
    <w:rsid w:val="00480A84"/>
    <w:rsid w:val="00485CA5"/>
    <w:rsid w:val="00486409"/>
    <w:rsid w:val="004871B0"/>
    <w:rsid w:val="004918A1"/>
    <w:rsid w:val="00492F66"/>
    <w:rsid w:val="004976C4"/>
    <w:rsid w:val="004A0246"/>
    <w:rsid w:val="004A06A3"/>
    <w:rsid w:val="004A06B1"/>
    <w:rsid w:val="004A1ED3"/>
    <w:rsid w:val="004B2269"/>
    <w:rsid w:val="004B541E"/>
    <w:rsid w:val="004B5DE1"/>
    <w:rsid w:val="004B6B34"/>
    <w:rsid w:val="004B7A24"/>
    <w:rsid w:val="004C45A3"/>
    <w:rsid w:val="004D48A6"/>
    <w:rsid w:val="004D4BEF"/>
    <w:rsid w:val="004D4CBF"/>
    <w:rsid w:val="004E0F81"/>
    <w:rsid w:val="004E2F2F"/>
    <w:rsid w:val="004E4575"/>
    <w:rsid w:val="004E55FA"/>
    <w:rsid w:val="004E7B94"/>
    <w:rsid w:val="004F009F"/>
    <w:rsid w:val="004F6073"/>
    <w:rsid w:val="004F68B5"/>
    <w:rsid w:val="0050246D"/>
    <w:rsid w:val="00502B4D"/>
    <w:rsid w:val="00502BC5"/>
    <w:rsid w:val="005050D2"/>
    <w:rsid w:val="00507CAF"/>
    <w:rsid w:val="00510DAB"/>
    <w:rsid w:val="00514EB2"/>
    <w:rsid w:val="00515CFD"/>
    <w:rsid w:val="00515D0A"/>
    <w:rsid w:val="005174C5"/>
    <w:rsid w:val="00522771"/>
    <w:rsid w:val="00523FBB"/>
    <w:rsid w:val="00526D4C"/>
    <w:rsid w:val="005272F5"/>
    <w:rsid w:val="005306C3"/>
    <w:rsid w:val="00532903"/>
    <w:rsid w:val="00536DFE"/>
    <w:rsid w:val="00537B97"/>
    <w:rsid w:val="00540312"/>
    <w:rsid w:val="00540C6D"/>
    <w:rsid w:val="00542772"/>
    <w:rsid w:val="005449E2"/>
    <w:rsid w:val="0055067C"/>
    <w:rsid w:val="005521F1"/>
    <w:rsid w:val="0055241F"/>
    <w:rsid w:val="005552CA"/>
    <w:rsid w:val="005619D2"/>
    <w:rsid w:val="005635D5"/>
    <w:rsid w:val="00563F1D"/>
    <w:rsid w:val="0056650E"/>
    <w:rsid w:val="00571F59"/>
    <w:rsid w:val="00572DE8"/>
    <w:rsid w:val="005738E3"/>
    <w:rsid w:val="005761C1"/>
    <w:rsid w:val="0058377A"/>
    <w:rsid w:val="00583AF3"/>
    <w:rsid w:val="0058421C"/>
    <w:rsid w:val="00584BF5"/>
    <w:rsid w:val="00592586"/>
    <w:rsid w:val="00596FAA"/>
    <w:rsid w:val="005A085C"/>
    <w:rsid w:val="005A1685"/>
    <w:rsid w:val="005A39DE"/>
    <w:rsid w:val="005A793B"/>
    <w:rsid w:val="005B2E2E"/>
    <w:rsid w:val="005B4483"/>
    <w:rsid w:val="005B7018"/>
    <w:rsid w:val="005B7A8E"/>
    <w:rsid w:val="005C129F"/>
    <w:rsid w:val="005C1F60"/>
    <w:rsid w:val="005D1DDA"/>
    <w:rsid w:val="005D2D48"/>
    <w:rsid w:val="005E1AA8"/>
    <w:rsid w:val="005E535C"/>
    <w:rsid w:val="005E5BB3"/>
    <w:rsid w:val="005F153A"/>
    <w:rsid w:val="005F4CA7"/>
    <w:rsid w:val="005F56F1"/>
    <w:rsid w:val="005F5C9D"/>
    <w:rsid w:val="005F66DA"/>
    <w:rsid w:val="00600E4F"/>
    <w:rsid w:val="00602EEB"/>
    <w:rsid w:val="0060332B"/>
    <w:rsid w:val="00603C5C"/>
    <w:rsid w:val="00604FF1"/>
    <w:rsid w:val="006052D9"/>
    <w:rsid w:val="0061096F"/>
    <w:rsid w:val="0061246E"/>
    <w:rsid w:val="00614E43"/>
    <w:rsid w:val="006160BF"/>
    <w:rsid w:val="0062170E"/>
    <w:rsid w:val="00621E8B"/>
    <w:rsid w:val="006223E0"/>
    <w:rsid w:val="0062582A"/>
    <w:rsid w:val="0063117F"/>
    <w:rsid w:val="0063145A"/>
    <w:rsid w:val="0063179F"/>
    <w:rsid w:val="00631804"/>
    <w:rsid w:val="0063512E"/>
    <w:rsid w:val="00635C7C"/>
    <w:rsid w:val="006379E5"/>
    <w:rsid w:val="0064154D"/>
    <w:rsid w:val="00646F8F"/>
    <w:rsid w:val="00652755"/>
    <w:rsid w:val="00654173"/>
    <w:rsid w:val="00655ADA"/>
    <w:rsid w:val="0066188D"/>
    <w:rsid w:val="00662474"/>
    <w:rsid w:val="00663F4B"/>
    <w:rsid w:val="006644F6"/>
    <w:rsid w:val="00667460"/>
    <w:rsid w:val="006774B6"/>
    <w:rsid w:val="0068249D"/>
    <w:rsid w:val="006838D8"/>
    <w:rsid w:val="00686012"/>
    <w:rsid w:val="00691498"/>
    <w:rsid w:val="0069703B"/>
    <w:rsid w:val="006A03FA"/>
    <w:rsid w:val="006A07AE"/>
    <w:rsid w:val="006A0989"/>
    <w:rsid w:val="006A0EAE"/>
    <w:rsid w:val="006A2353"/>
    <w:rsid w:val="006A699F"/>
    <w:rsid w:val="006A6BA0"/>
    <w:rsid w:val="006A6CA6"/>
    <w:rsid w:val="006A77AD"/>
    <w:rsid w:val="006B1766"/>
    <w:rsid w:val="006B268C"/>
    <w:rsid w:val="006B27E1"/>
    <w:rsid w:val="006B3480"/>
    <w:rsid w:val="006B6D6D"/>
    <w:rsid w:val="006B7294"/>
    <w:rsid w:val="006B79EE"/>
    <w:rsid w:val="006C0B7C"/>
    <w:rsid w:val="006C28CF"/>
    <w:rsid w:val="006C6EB2"/>
    <w:rsid w:val="006D22C5"/>
    <w:rsid w:val="006D33A2"/>
    <w:rsid w:val="006D4A0B"/>
    <w:rsid w:val="006D51E5"/>
    <w:rsid w:val="006E0244"/>
    <w:rsid w:val="006E1031"/>
    <w:rsid w:val="006E2031"/>
    <w:rsid w:val="006E4023"/>
    <w:rsid w:val="006E4284"/>
    <w:rsid w:val="006E702A"/>
    <w:rsid w:val="006E7E2D"/>
    <w:rsid w:val="006F096A"/>
    <w:rsid w:val="007009E5"/>
    <w:rsid w:val="00701563"/>
    <w:rsid w:val="00704BFC"/>
    <w:rsid w:val="0071054F"/>
    <w:rsid w:val="0071062A"/>
    <w:rsid w:val="00712AD2"/>
    <w:rsid w:val="00714C8C"/>
    <w:rsid w:val="0072162C"/>
    <w:rsid w:val="00722A91"/>
    <w:rsid w:val="00723F5B"/>
    <w:rsid w:val="00726985"/>
    <w:rsid w:val="00726B0D"/>
    <w:rsid w:val="007308A5"/>
    <w:rsid w:val="00732560"/>
    <w:rsid w:val="0073638D"/>
    <w:rsid w:val="00736C86"/>
    <w:rsid w:val="00737038"/>
    <w:rsid w:val="00737818"/>
    <w:rsid w:val="00742E0A"/>
    <w:rsid w:val="0074390C"/>
    <w:rsid w:val="00744BE0"/>
    <w:rsid w:val="0074619D"/>
    <w:rsid w:val="00747A17"/>
    <w:rsid w:val="00747F13"/>
    <w:rsid w:val="00752068"/>
    <w:rsid w:val="00755154"/>
    <w:rsid w:val="00757F2C"/>
    <w:rsid w:val="0076273C"/>
    <w:rsid w:val="007639BE"/>
    <w:rsid w:val="00764369"/>
    <w:rsid w:val="00766791"/>
    <w:rsid w:val="00780D61"/>
    <w:rsid w:val="00783F60"/>
    <w:rsid w:val="00787154"/>
    <w:rsid w:val="00794B00"/>
    <w:rsid w:val="007A25DF"/>
    <w:rsid w:val="007A7607"/>
    <w:rsid w:val="007B03A6"/>
    <w:rsid w:val="007B28C7"/>
    <w:rsid w:val="007B3865"/>
    <w:rsid w:val="007B3C54"/>
    <w:rsid w:val="007C52A9"/>
    <w:rsid w:val="007C7D38"/>
    <w:rsid w:val="007D1370"/>
    <w:rsid w:val="007E058F"/>
    <w:rsid w:val="007E06A5"/>
    <w:rsid w:val="007E2337"/>
    <w:rsid w:val="007E2CEB"/>
    <w:rsid w:val="007E657A"/>
    <w:rsid w:val="007F0337"/>
    <w:rsid w:val="007F14CB"/>
    <w:rsid w:val="007F1B57"/>
    <w:rsid w:val="007F1E1C"/>
    <w:rsid w:val="007F341E"/>
    <w:rsid w:val="007F5EC7"/>
    <w:rsid w:val="008005F3"/>
    <w:rsid w:val="00800EDA"/>
    <w:rsid w:val="00802509"/>
    <w:rsid w:val="00804867"/>
    <w:rsid w:val="008061EB"/>
    <w:rsid w:val="00810A74"/>
    <w:rsid w:val="008117B0"/>
    <w:rsid w:val="00812F0C"/>
    <w:rsid w:val="00815B9B"/>
    <w:rsid w:val="008177B2"/>
    <w:rsid w:val="00817853"/>
    <w:rsid w:val="00820ECF"/>
    <w:rsid w:val="0082194B"/>
    <w:rsid w:val="00822CCA"/>
    <w:rsid w:val="00823C7C"/>
    <w:rsid w:val="00825242"/>
    <w:rsid w:val="00827843"/>
    <w:rsid w:val="008309CE"/>
    <w:rsid w:val="008329AB"/>
    <w:rsid w:val="00837236"/>
    <w:rsid w:val="00837BEE"/>
    <w:rsid w:val="008420EE"/>
    <w:rsid w:val="008464D1"/>
    <w:rsid w:val="00846563"/>
    <w:rsid w:val="00847501"/>
    <w:rsid w:val="00847630"/>
    <w:rsid w:val="00850510"/>
    <w:rsid w:val="008505CB"/>
    <w:rsid w:val="00852E77"/>
    <w:rsid w:val="00853C72"/>
    <w:rsid w:val="00856775"/>
    <w:rsid w:val="0086046D"/>
    <w:rsid w:val="0086140A"/>
    <w:rsid w:val="0086156F"/>
    <w:rsid w:val="00862D96"/>
    <w:rsid w:val="00866EDF"/>
    <w:rsid w:val="00874AB8"/>
    <w:rsid w:val="008766CF"/>
    <w:rsid w:val="00877937"/>
    <w:rsid w:val="00880AB6"/>
    <w:rsid w:val="00882EE6"/>
    <w:rsid w:val="008836B1"/>
    <w:rsid w:val="008941FD"/>
    <w:rsid w:val="00894A8D"/>
    <w:rsid w:val="00894D8A"/>
    <w:rsid w:val="00894DAD"/>
    <w:rsid w:val="00896F01"/>
    <w:rsid w:val="00897428"/>
    <w:rsid w:val="00897BBA"/>
    <w:rsid w:val="008A0766"/>
    <w:rsid w:val="008A0AF4"/>
    <w:rsid w:val="008A2470"/>
    <w:rsid w:val="008A6B5E"/>
    <w:rsid w:val="008A7DD0"/>
    <w:rsid w:val="008B160A"/>
    <w:rsid w:val="008B3A55"/>
    <w:rsid w:val="008B5E83"/>
    <w:rsid w:val="008C16E5"/>
    <w:rsid w:val="008C454B"/>
    <w:rsid w:val="008C6D75"/>
    <w:rsid w:val="008C7E60"/>
    <w:rsid w:val="008D2C02"/>
    <w:rsid w:val="008D3662"/>
    <w:rsid w:val="008D38C4"/>
    <w:rsid w:val="008D4C3B"/>
    <w:rsid w:val="008D5418"/>
    <w:rsid w:val="008D5805"/>
    <w:rsid w:val="008D7616"/>
    <w:rsid w:val="008D7FEF"/>
    <w:rsid w:val="008E1FFC"/>
    <w:rsid w:val="008E5A79"/>
    <w:rsid w:val="008E7168"/>
    <w:rsid w:val="008E79B5"/>
    <w:rsid w:val="008F0321"/>
    <w:rsid w:val="008F261F"/>
    <w:rsid w:val="008F2D3D"/>
    <w:rsid w:val="008F5569"/>
    <w:rsid w:val="008F737E"/>
    <w:rsid w:val="009049D0"/>
    <w:rsid w:val="00911570"/>
    <w:rsid w:val="009119AE"/>
    <w:rsid w:val="00912E56"/>
    <w:rsid w:val="00914B27"/>
    <w:rsid w:val="00917407"/>
    <w:rsid w:val="00920418"/>
    <w:rsid w:val="00920908"/>
    <w:rsid w:val="00925709"/>
    <w:rsid w:val="00925806"/>
    <w:rsid w:val="00926EE2"/>
    <w:rsid w:val="00931817"/>
    <w:rsid w:val="009338C0"/>
    <w:rsid w:val="00934D0B"/>
    <w:rsid w:val="009449EC"/>
    <w:rsid w:val="009548ED"/>
    <w:rsid w:val="009569EB"/>
    <w:rsid w:val="00963BD6"/>
    <w:rsid w:val="00965F16"/>
    <w:rsid w:val="009662AF"/>
    <w:rsid w:val="00971931"/>
    <w:rsid w:val="0097207D"/>
    <w:rsid w:val="00973A90"/>
    <w:rsid w:val="00983FC5"/>
    <w:rsid w:val="00984766"/>
    <w:rsid w:val="0098511D"/>
    <w:rsid w:val="00987424"/>
    <w:rsid w:val="00990A6B"/>
    <w:rsid w:val="00991DB5"/>
    <w:rsid w:val="00992E87"/>
    <w:rsid w:val="00994000"/>
    <w:rsid w:val="00995283"/>
    <w:rsid w:val="009A3407"/>
    <w:rsid w:val="009A4796"/>
    <w:rsid w:val="009B4A16"/>
    <w:rsid w:val="009B537A"/>
    <w:rsid w:val="009C2F78"/>
    <w:rsid w:val="009C5C45"/>
    <w:rsid w:val="009C68DF"/>
    <w:rsid w:val="009D0A41"/>
    <w:rsid w:val="009D138B"/>
    <w:rsid w:val="009D237D"/>
    <w:rsid w:val="009E1AF7"/>
    <w:rsid w:val="009E1B45"/>
    <w:rsid w:val="009E48AD"/>
    <w:rsid w:val="009E4D26"/>
    <w:rsid w:val="009E518A"/>
    <w:rsid w:val="009F352D"/>
    <w:rsid w:val="009F4C96"/>
    <w:rsid w:val="00A002A8"/>
    <w:rsid w:val="00A00A0D"/>
    <w:rsid w:val="00A020D3"/>
    <w:rsid w:val="00A05711"/>
    <w:rsid w:val="00A05808"/>
    <w:rsid w:val="00A0580F"/>
    <w:rsid w:val="00A07626"/>
    <w:rsid w:val="00A10747"/>
    <w:rsid w:val="00A11106"/>
    <w:rsid w:val="00A1179F"/>
    <w:rsid w:val="00A135FA"/>
    <w:rsid w:val="00A2255F"/>
    <w:rsid w:val="00A25466"/>
    <w:rsid w:val="00A304F5"/>
    <w:rsid w:val="00A34F68"/>
    <w:rsid w:val="00A3536C"/>
    <w:rsid w:val="00A371AD"/>
    <w:rsid w:val="00A42166"/>
    <w:rsid w:val="00A424FC"/>
    <w:rsid w:val="00A46ECD"/>
    <w:rsid w:val="00A50343"/>
    <w:rsid w:val="00A51DA7"/>
    <w:rsid w:val="00A5292C"/>
    <w:rsid w:val="00A61736"/>
    <w:rsid w:val="00A629FD"/>
    <w:rsid w:val="00A6542A"/>
    <w:rsid w:val="00A660E2"/>
    <w:rsid w:val="00A67AB2"/>
    <w:rsid w:val="00A7001A"/>
    <w:rsid w:val="00A70F66"/>
    <w:rsid w:val="00A71710"/>
    <w:rsid w:val="00A726AF"/>
    <w:rsid w:val="00A73031"/>
    <w:rsid w:val="00A75529"/>
    <w:rsid w:val="00A76CF5"/>
    <w:rsid w:val="00A85A02"/>
    <w:rsid w:val="00A940FB"/>
    <w:rsid w:val="00A953DA"/>
    <w:rsid w:val="00AA4FDA"/>
    <w:rsid w:val="00AB26F3"/>
    <w:rsid w:val="00AB7332"/>
    <w:rsid w:val="00AC0DD9"/>
    <w:rsid w:val="00AC1194"/>
    <w:rsid w:val="00AC1F5A"/>
    <w:rsid w:val="00AC3D3E"/>
    <w:rsid w:val="00AC3D81"/>
    <w:rsid w:val="00AC3E07"/>
    <w:rsid w:val="00AC48B0"/>
    <w:rsid w:val="00AE2EF6"/>
    <w:rsid w:val="00AF168D"/>
    <w:rsid w:val="00AF286F"/>
    <w:rsid w:val="00AF4FF7"/>
    <w:rsid w:val="00AF63AC"/>
    <w:rsid w:val="00AF7AA6"/>
    <w:rsid w:val="00AF7DFC"/>
    <w:rsid w:val="00B0034D"/>
    <w:rsid w:val="00B00EB3"/>
    <w:rsid w:val="00B0105C"/>
    <w:rsid w:val="00B01463"/>
    <w:rsid w:val="00B01BBF"/>
    <w:rsid w:val="00B01F19"/>
    <w:rsid w:val="00B05A4C"/>
    <w:rsid w:val="00B0602B"/>
    <w:rsid w:val="00B066F8"/>
    <w:rsid w:val="00B076E0"/>
    <w:rsid w:val="00B111F2"/>
    <w:rsid w:val="00B13089"/>
    <w:rsid w:val="00B14182"/>
    <w:rsid w:val="00B158B9"/>
    <w:rsid w:val="00B17A1C"/>
    <w:rsid w:val="00B257B6"/>
    <w:rsid w:val="00B268DB"/>
    <w:rsid w:val="00B3295C"/>
    <w:rsid w:val="00B34B8A"/>
    <w:rsid w:val="00B34F23"/>
    <w:rsid w:val="00B400D1"/>
    <w:rsid w:val="00B4080A"/>
    <w:rsid w:val="00B41795"/>
    <w:rsid w:val="00B44539"/>
    <w:rsid w:val="00B46D4B"/>
    <w:rsid w:val="00B5162B"/>
    <w:rsid w:val="00B61093"/>
    <w:rsid w:val="00B61E6D"/>
    <w:rsid w:val="00B6657F"/>
    <w:rsid w:val="00B67292"/>
    <w:rsid w:val="00B67BCF"/>
    <w:rsid w:val="00B67CB8"/>
    <w:rsid w:val="00B70DE6"/>
    <w:rsid w:val="00B70EFF"/>
    <w:rsid w:val="00B7114C"/>
    <w:rsid w:val="00B763F3"/>
    <w:rsid w:val="00B77C52"/>
    <w:rsid w:val="00B81264"/>
    <w:rsid w:val="00B84204"/>
    <w:rsid w:val="00B84A3B"/>
    <w:rsid w:val="00B9357E"/>
    <w:rsid w:val="00B93F5E"/>
    <w:rsid w:val="00B94CD6"/>
    <w:rsid w:val="00B951C3"/>
    <w:rsid w:val="00B9727F"/>
    <w:rsid w:val="00BA29F6"/>
    <w:rsid w:val="00BA3523"/>
    <w:rsid w:val="00BA4052"/>
    <w:rsid w:val="00BA4EB3"/>
    <w:rsid w:val="00BA5637"/>
    <w:rsid w:val="00BA59E3"/>
    <w:rsid w:val="00BB3317"/>
    <w:rsid w:val="00BB3B08"/>
    <w:rsid w:val="00BB551F"/>
    <w:rsid w:val="00BC0378"/>
    <w:rsid w:val="00BC19BF"/>
    <w:rsid w:val="00BC4976"/>
    <w:rsid w:val="00BD39A1"/>
    <w:rsid w:val="00BD5054"/>
    <w:rsid w:val="00BD57BD"/>
    <w:rsid w:val="00BE0481"/>
    <w:rsid w:val="00BE593C"/>
    <w:rsid w:val="00BE63B3"/>
    <w:rsid w:val="00BF36EC"/>
    <w:rsid w:val="00BF75E4"/>
    <w:rsid w:val="00C0334D"/>
    <w:rsid w:val="00C03B99"/>
    <w:rsid w:val="00C117F4"/>
    <w:rsid w:val="00C120D6"/>
    <w:rsid w:val="00C147CB"/>
    <w:rsid w:val="00C14F47"/>
    <w:rsid w:val="00C20FB5"/>
    <w:rsid w:val="00C215C5"/>
    <w:rsid w:val="00C21AEF"/>
    <w:rsid w:val="00C244FC"/>
    <w:rsid w:val="00C24C0C"/>
    <w:rsid w:val="00C260CD"/>
    <w:rsid w:val="00C264CB"/>
    <w:rsid w:val="00C322B1"/>
    <w:rsid w:val="00C324D3"/>
    <w:rsid w:val="00C37BC3"/>
    <w:rsid w:val="00C5208D"/>
    <w:rsid w:val="00C53F47"/>
    <w:rsid w:val="00C572D4"/>
    <w:rsid w:val="00C57770"/>
    <w:rsid w:val="00C60498"/>
    <w:rsid w:val="00C62E8D"/>
    <w:rsid w:val="00C64465"/>
    <w:rsid w:val="00C73ACB"/>
    <w:rsid w:val="00C76497"/>
    <w:rsid w:val="00C7706E"/>
    <w:rsid w:val="00C84D0D"/>
    <w:rsid w:val="00C85A63"/>
    <w:rsid w:val="00C86533"/>
    <w:rsid w:val="00C865FB"/>
    <w:rsid w:val="00C870A3"/>
    <w:rsid w:val="00C92F26"/>
    <w:rsid w:val="00C93DCD"/>
    <w:rsid w:val="00C9450D"/>
    <w:rsid w:val="00C94E91"/>
    <w:rsid w:val="00C975F4"/>
    <w:rsid w:val="00CA7839"/>
    <w:rsid w:val="00CA794D"/>
    <w:rsid w:val="00CB0CD9"/>
    <w:rsid w:val="00CB1F95"/>
    <w:rsid w:val="00CB2329"/>
    <w:rsid w:val="00CB5B0C"/>
    <w:rsid w:val="00CC0DD6"/>
    <w:rsid w:val="00CC2556"/>
    <w:rsid w:val="00CC2CC6"/>
    <w:rsid w:val="00CC75F2"/>
    <w:rsid w:val="00CD253A"/>
    <w:rsid w:val="00CD3958"/>
    <w:rsid w:val="00CD4D1F"/>
    <w:rsid w:val="00CD6049"/>
    <w:rsid w:val="00CD61EC"/>
    <w:rsid w:val="00CD697E"/>
    <w:rsid w:val="00CD7973"/>
    <w:rsid w:val="00CE0983"/>
    <w:rsid w:val="00CE0AB9"/>
    <w:rsid w:val="00CE2F09"/>
    <w:rsid w:val="00CE4F8F"/>
    <w:rsid w:val="00CE6562"/>
    <w:rsid w:val="00CE682D"/>
    <w:rsid w:val="00CF0EDA"/>
    <w:rsid w:val="00CF1E86"/>
    <w:rsid w:val="00CF1F44"/>
    <w:rsid w:val="00CF2BFB"/>
    <w:rsid w:val="00CF3988"/>
    <w:rsid w:val="00CF5B6F"/>
    <w:rsid w:val="00D011F0"/>
    <w:rsid w:val="00D01C6E"/>
    <w:rsid w:val="00D02359"/>
    <w:rsid w:val="00D05CA9"/>
    <w:rsid w:val="00D06A62"/>
    <w:rsid w:val="00D10BA7"/>
    <w:rsid w:val="00D211AC"/>
    <w:rsid w:val="00D213D5"/>
    <w:rsid w:val="00D23205"/>
    <w:rsid w:val="00D262C4"/>
    <w:rsid w:val="00D30867"/>
    <w:rsid w:val="00D30BD0"/>
    <w:rsid w:val="00D3170D"/>
    <w:rsid w:val="00D31D86"/>
    <w:rsid w:val="00D31F39"/>
    <w:rsid w:val="00D36AFE"/>
    <w:rsid w:val="00D41315"/>
    <w:rsid w:val="00D41848"/>
    <w:rsid w:val="00D42A7A"/>
    <w:rsid w:val="00D56C23"/>
    <w:rsid w:val="00D575DE"/>
    <w:rsid w:val="00D6743E"/>
    <w:rsid w:val="00D71020"/>
    <w:rsid w:val="00D763D6"/>
    <w:rsid w:val="00D76C6F"/>
    <w:rsid w:val="00D8195F"/>
    <w:rsid w:val="00D81ADA"/>
    <w:rsid w:val="00D85236"/>
    <w:rsid w:val="00D87A0F"/>
    <w:rsid w:val="00D919A0"/>
    <w:rsid w:val="00D92DAE"/>
    <w:rsid w:val="00D93C4D"/>
    <w:rsid w:val="00D95BEB"/>
    <w:rsid w:val="00D95E3A"/>
    <w:rsid w:val="00DA10A3"/>
    <w:rsid w:val="00DA3E3F"/>
    <w:rsid w:val="00DA53E3"/>
    <w:rsid w:val="00DA6833"/>
    <w:rsid w:val="00DA76D2"/>
    <w:rsid w:val="00DB0836"/>
    <w:rsid w:val="00DB0B03"/>
    <w:rsid w:val="00DB1E6C"/>
    <w:rsid w:val="00DB2868"/>
    <w:rsid w:val="00DB507D"/>
    <w:rsid w:val="00DB50EB"/>
    <w:rsid w:val="00DB577D"/>
    <w:rsid w:val="00DC189D"/>
    <w:rsid w:val="00DC3BFB"/>
    <w:rsid w:val="00DC51E2"/>
    <w:rsid w:val="00DC56F6"/>
    <w:rsid w:val="00DC63DD"/>
    <w:rsid w:val="00DC69D9"/>
    <w:rsid w:val="00DC741B"/>
    <w:rsid w:val="00DD085C"/>
    <w:rsid w:val="00DD6DBD"/>
    <w:rsid w:val="00DD72F9"/>
    <w:rsid w:val="00DE0478"/>
    <w:rsid w:val="00DE1CA1"/>
    <w:rsid w:val="00DE48DD"/>
    <w:rsid w:val="00DE66EC"/>
    <w:rsid w:val="00DF164C"/>
    <w:rsid w:val="00DF26BD"/>
    <w:rsid w:val="00DF34F8"/>
    <w:rsid w:val="00DF3B5E"/>
    <w:rsid w:val="00DF4C91"/>
    <w:rsid w:val="00DF5009"/>
    <w:rsid w:val="00DF5200"/>
    <w:rsid w:val="00DF75BE"/>
    <w:rsid w:val="00DF7A21"/>
    <w:rsid w:val="00E02112"/>
    <w:rsid w:val="00E073B9"/>
    <w:rsid w:val="00E10386"/>
    <w:rsid w:val="00E103B9"/>
    <w:rsid w:val="00E1162D"/>
    <w:rsid w:val="00E11657"/>
    <w:rsid w:val="00E171A5"/>
    <w:rsid w:val="00E2094B"/>
    <w:rsid w:val="00E22D90"/>
    <w:rsid w:val="00E22EAA"/>
    <w:rsid w:val="00E248E0"/>
    <w:rsid w:val="00E24C41"/>
    <w:rsid w:val="00E26A7F"/>
    <w:rsid w:val="00E333F4"/>
    <w:rsid w:val="00E37480"/>
    <w:rsid w:val="00E4094A"/>
    <w:rsid w:val="00E43FA8"/>
    <w:rsid w:val="00E47503"/>
    <w:rsid w:val="00E53422"/>
    <w:rsid w:val="00E552EB"/>
    <w:rsid w:val="00E574A5"/>
    <w:rsid w:val="00E707ED"/>
    <w:rsid w:val="00E71613"/>
    <w:rsid w:val="00E7219C"/>
    <w:rsid w:val="00E72640"/>
    <w:rsid w:val="00E72D59"/>
    <w:rsid w:val="00E73A46"/>
    <w:rsid w:val="00E74E8F"/>
    <w:rsid w:val="00E80EB0"/>
    <w:rsid w:val="00E83650"/>
    <w:rsid w:val="00E84934"/>
    <w:rsid w:val="00E84D3B"/>
    <w:rsid w:val="00E85D96"/>
    <w:rsid w:val="00E90106"/>
    <w:rsid w:val="00E919EB"/>
    <w:rsid w:val="00EA090B"/>
    <w:rsid w:val="00EA15AC"/>
    <w:rsid w:val="00EA28E0"/>
    <w:rsid w:val="00EA7B72"/>
    <w:rsid w:val="00EB0B3F"/>
    <w:rsid w:val="00EB1124"/>
    <w:rsid w:val="00EB4683"/>
    <w:rsid w:val="00EB5ECE"/>
    <w:rsid w:val="00EB6C6D"/>
    <w:rsid w:val="00EC09CA"/>
    <w:rsid w:val="00EC0FE1"/>
    <w:rsid w:val="00EC6046"/>
    <w:rsid w:val="00EC7B97"/>
    <w:rsid w:val="00ED0169"/>
    <w:rsid w:val="00ED03FA"/>
    <w:rsid w:val="00ED1FA2"/>
    <w:rsid w:val="00ED2E1A"/>
    <w:rsid w:val="00ED4CA9"/>
    <w:rsid w:val="00EE2402"/>
    <w:rsid w:val="00EE7B31"/>
    <w:rsid w:val="00EF299C"/>
    <w:rsid w:val="00EF4D51"/>
    <w:rsid w:val="00F0521A"/>
    <w:rsid w:val="00F1067D"/>
    <w:rsid w:val="00F11A7E"/>
    <w:rsid w:val="00F13E7D"/>
    <w:rsid w:val="00F14CB8"/>
    <w:rsid w:val="00F16B86"/>
    <w:rsid w:val="00F1776A"/>
    <w:rsid w:val="00F238AE"/>
    <w:rsid w:val="00F24C43"/>
    <w:rsid w:val="00F25FB6"/>
    <w:rsid w:val="00F27876"/>
    <w:rsid w:val="00F27B04"/>
    <w:rsid w:val="00F27E94"/>
    <w:rsid w:val="00F30813"/>
    <w:rsid w:val="00F318D3"/>
    <w:rsid w:val="00F340F6"/>
    <w:rsid w:val="00F34184"/>
    <w:rsid w:val="00F3625F"/>
    <w:rsid w:val="00F4252F"/>
    <w:rsid w:val="00F47FDE"/>
    <w:rsid w:val="00F54D5B"/>
    <w:rsid w:val="00F602FB"/>
    <w:rsid w:val="00F605D6"/>
    <w:rsid w:val="00F61533"/>
    <w:rsid w:val="00F62AE0"/>
    <w:rsid w:val="00F653E8"/>
    <w:rsid w:val="00F6776C"/>
    <w:rsid w:val="00F70028"/>
    <w:rsid w:val="00F76EF4"/>
    <w:rsid w:val="00F838F9"/>
    <w:rsid w:val="00F84C5E"/>
    <w:rsid w:val="00F8714E"/>
    <w:rsid w:val="00F90FBF"/>
    <w:rsid w:val="00F91911"/>
    <w:rsid w:val="00F93AFD"/>
    <w:rsid w:val="00F9414F"/>
    <w:rsid w:val="00F94E16"/>
    <w:rsid w:val="00F9541E"/>
    <w:rsid w:val="00F961C9"/>
    <w:rsid w:val="00F96E35"/>
    <w:rsid w:val="00FA0B44"/>
    <w:rsid w:val="00FA183D"/>
    <w:rsid w:val="00FA2F97"/>
    <w:rsid w:val="00FA7C33"/>
    <w:rsid w:val="00FB03C4"/>
    <w:rsid w:val="00FB0556"/>
    <w:rsid w:val="00FB0868"/>
    <w:rsid w:val="00FB0ACC"/>
    <w:rsid w:val="00FB1954"/>
    <w:rsid w:val="00FB6AC9"/>
    <w:rsid w:val="00FC0F7D"/>
    <w:rsid w:val="00FC299C"/>
    <w:rsid w:val="00FC2C6A"/>
    <w:rsid w:val="00FC7410"/>
    <w:rsid w:val="00FC7B4F"/>
    <w:rsid w:val="00FD0181"/>
    <w:rsid w:val="00FD0216"/>
    <w:rsid w:val="00FD0C80"/>
    <w:rsid w:val="00FD4928"/>
    <w:rsid w:val="00FD65B4"/>
    <w:rsid w:val="00FD74DA"/>
    <w:rsid w:val="00FE088E"/>
    <w:rsid w:val="00FE1DA1"/>
    <w:rsid w:val="00FE5C3A"/>
    <w:rsid w:val="00FE7873"/>
    <w:rsid w:val="00FF06B7"/>
    <w:rsid w:val="00FF208E"/>
    <w:rsid w:val="00FF2E4C"/>
    <w:rsid w:val="00FF5715"/>
    <w:rsid w:val="00FF7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8EC3EC0D-276B-4111-83E9-129FBF54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337"/>
  </w:style>
  <w:style w:type="paragraph" w:styleId="Footer">
    <w:name w:val="footer"/>
    <w:basedOn w:val="Normal"/>
    <w:link w:val="FooterChar"/>
    <w:uiPriority w:val="99"/>
    <w:unhideWhenUsed/>
    <w:rsid w:val="007F0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337"/>
  </w:style>
  <w:style w:type="table" w:styleId="TableGrid">
    <w:name w:val="Table Grid"/>
    <w:basedOn w:val="TableNormal"/>
    <w:uiPriority w:val="39"/>
    <w:rsid w:val="007F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19C"/>
    <w:pPr>
      <w:ind w:left="720"/>
      <w:contextualSpacing/>
    </w:pPr>
  </w:style>
  <w:style w:type="paragraph" w:styleId="BalloonText">
    <w:name w:val="Balloon Text"/>
    <w:basedOn w:val="Normal"/>
    <w:link w:val="BalloonTextChar"/>
    <w:uiPriority w:val="99"/>
    <w:semiHidden/>
    <w:unhideWhenUsed/>
    <w:rsid w:val="00C21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AEF"/>
    <w:rPr>
      <w:rFonts w:ascii="Segoe UI" w:hAnsi="Segoe UI" w:cs="Segoe UI"/>
      <w:sz w:val="18"/>
      <w:szCs w:val="18"/>
    </w:rPr>
  </w:style>
  <w:style w:type="character" w:styleId="Hyperlink">
    <w:name w:val="Hyperlink"/>
    <w:basedOn w:val="DefaultParagraphFont"/>
    <w:uiPriority w:val="99"/>
    <w:unhideWhenUsed/>
    <w:rsid w:val="00A617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milecaliforn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NIP</dc:creator>
  <cp:keywords/>
  <dc:description/>
  <cp:lastModifiedBy>CHRISTINA NIP</cp:lastModifiedBy>
  <cp:revision>97</cp:revision>
  <cp:lastPrinted>2018-01-09T17:29:00Z</cp:lastPrinted>
  <dcterms:created xsi:type="dcterms:W3CDTF">2018-10-01T22:51:00Z</dcterms:created>
  <dcterms:modified xsi:type="dcterms:W3CDTF">2018-10-02T16:29:00Z</dcterms:modified>
</cp:coreProperties>
</file>